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CEA31" w14:textId="77777777" w:rsidR="00CC27B2" w:rsidRDefault="00CC27B2" w:rsidP="00EF71EB">
      <w:pPr>
        <w:rPr>
          <w:rFonts w:ascii="Book Antiqua" w:hAnsi="Book Antiqua"/>
          <w:b/>
          <w:bCs/>
          <w:sz w:val="28"/>
          <w:szCs w:val="28"/>
        </w:rPr>
      </w:pPr>
    </w:p>
    <w:p w14:paraId="63EDC60B" w14:textId="4D038833" w:rsidR="00217E18" w:rsidRPr="00D35359" w:rsidRDefault="00D35359" w:rsidP="00D35359">
      <w:pPr>
        <w:ind w:firstLine="720"/>
        <w:jc w:val="center"/>
        <w:rPr>
          <w:rFonts w:ascii="Book Antiqua" w:hAnsi="Book Antiqua"/>
          <w:b/>
          <w:bCs/>
          <w:sz w:val="28"/>
          <w:szCs w:val="28"/>
        </w:rPr>
      </w:pPr>
      <w:r w:rsidRPr="00D35359">
        <w:rPr>
          <w:rFonts w:ascii="Book Antiqua" w:hAnsi="Book Antiqua"/>
          <w:b/>
          <w:bCs/>
          <w:sz w:val="28"/>
          <w:szCs w:val="28"/>
        </w:rPr>
        <w:t>GOVERNMENT OF INDIA</w:t>
      </w:r>
    </w:p>
    <w:p w14:paraId="6F37F495" w14:textId="2BFF6ADD" w:rsidR="00D35359" w:rsidRDefault="00D35359" w:rsidP="00D35359">
      <w:pPr>
        <w:spacing w:after="0"/>
        <w:ind w:firstLine="720"/>
        <w:jc w:val="center"/>
        <w:rPr>
          <w:rFonts w:ascii="Book Antiqua" w:hAnsi="Book Antiqua"/>
          <w:b/>
          <w:bCs/>
          <w:sz w:val="22"/>
          <w:szCs w:val="22"/>
        </w:rPr>
      </w:pPr>
      <w:r w:rsidRPr="00D35359">
        <w:rPr>
          <w:rFonts w:ascii="Book Antiqua" w:hAnsi="Book Antiqua"/>
          <w:b/>
          <w:bCs/>
          <w:sz w:val="22"/>
          <w:szCs w:val="22"/>
        </w:rPr>
        <w:t>PROTECTION OF PLANT VARI</w:t>
      </w:r>
      <w:r w:rsidR="004C33D8">
        <w:rPr>
          <w:rFonts w:ascii="Book Antiqua" w:hAnsi="Book Antiqua"/>
          <w:b/>
          <w:bCs/>
          <w:sz w:val="22"/>
          <w:szCs w:val="22"/>
        </w:rPr>
        <w:t>E</w:t>
      </w:r>
      <w:r w:rsidRPr="00D35359">
        <w:rPr>
          <w:rFonts w:ascii="Book Antiqua" w:hAnsi="Book Antiqua"/>
          <w:b/>
          <w:bCs/>
          <w:sz w:val="22"/>
          <w:szCs w:val="22"/>
        </w:rPr>
        <w:t>TIES AND FARMERS’ RIGHTS AUTHORITY</w:t>
      </w:r>
    </w:p>
    <w:p w14:paraId="5716002B" w14:textId="234D7BE6" w:rsidR="00D35359" w:rsidRDefault="00D35359" w:rsidP="00D35359">
      <w:pPr>
        <w:spacing w:after="0"/>
        <w:ind w:left="3150" w:hanging="2610"/>
        <w:contextualSpacing/>
        <w:jc w:val="center"/>
        <w:rPr>
          <w:rFonts w:ascii="Book Antiqua" w:eastAsia="Arial Unicode MS" w:hAnsi="Book Antiqua"/>
          <w:b/>
          <w:bCs/>
          <w:sz w:val="20"/>
          <w:szCs w:val="20"/>
        </w:rPr>
      </w:pPr>
      <w:r w:rsidRPr="00D35359">
        <w:rPr>
          <w:rFonts w:ascii="Book Antiqua" w:eastAsia="Arial Unicode MS" w:hAnsi="Book Antiqua"/>
          <w:b/>
          <w:bCs/>
          <w:sz w:val="20"/>
          <w:szCs w:val="20"/>
        </w:rPr>
        <w:t xml:space="preserve">Plant Authority </w:t>
      </w:r>
      <w:proofErr w:type="spellStart"/>
      <w:r w:rsidRPr="00D35359">
        <w:rPr>
          <w:rFonts w:ascii="Book Antiqua" w:eastAsia="Arial Unicode MS" w:hAnsi="Book Antiqua"/>
          <w:b/>
          <w:bCs/>
          <w:sz w:val="20"/>
          <w:szCs w:val="20"/>
        </w:rPr>
        <w:t>Bhawan</w:t>
      </w:r>
      <w:proofErr w:type="spellEnd"/>
      <w:r w:rsidRPr="00D35359">
        <w:rPr>
          <w:rFonts w:ascii="Book Antiqua" w:eastAsia="Arial Unicode MS" w:hAnsi="Book Antiqua"/>
          <w:b/>
          <w:bCs/>
          <w:sz w:val="20"/>
          <w:szCs w:val="20"/>
        </w:rPr>
        <w:t xml:space="preserve">, DPS </w:t>
      </w:r>
      <w:proofErr w:type="spellStart"/>
      <w:r w:rsidRPr="00D35359">
        <w:rPr>
          <w:rFonts w:ascii="Book Antiqua" w:eastAsia="Arial Unicode MS" w:hAnsi="Book Antiqua"/>
          <w:b/>
          <w:bCs/>
          <w:sz w:val="20"/>
          <w:szCs w:val="20"/>
        </w:rPr>
        <w:t>Marg</w:t>
      </w:r>
      <w:proofErr w:type="spellEnd"/>
      <w:r w:rsidRPr="00D35359">
        <w:rPr>
          <w:rFonts w:ascii="Book Antiqua" w:eastAsia="Arial Unicode MS" w:hAnsi="Book Antiqua"/>
          <w:b/>
          <w:bCs/>
          <w:sz w:val="20"/>
          <w:szCs w:val="20"/>
        </w:rPr>
        <w:t xml:space="preserve">, Opp. </w:t>
      </w:r>
      <w:proofErr w:type="spellStart"/>
      <w:r w:rsidRPr="00D35359">
        <w:rPr>
          <w:rFonts w:ascii="Book Antiqua" w:eastAsia="Arial Unicode MS" w:hAnsi="Book Antiqua"/>
          <w:b/>
          <w:bCs/>
          <w:sz w:val="20"/>
          <w:szCs w:val="20"/>
        </w:rPr>
        <w:t>Todapur</w:t>
      </w:r>
      <w:proofErr w:type="spellEnd"/>
      <w:r w:rsidRPr="00D35359">
        <w:rPr>
          <w:rFonts w:ascii="Book Antiqua" w:eastAsia="Arial Unicode MS" w:hAnsi="Book Antiqua"/>
          <w:b/>
          <w:bCs/>
          <w:sz w:val="20"/>
          <w:szCs w:val="20"/>
        </w:rPr>
        <w:t xml:space="preserve"> Village, New Delhi-110 012</w:t>
      </w:r>
    </w:p>
    <w:p w14:paraId="6BACA4BF" w14:textId="478A1731" w:rsidR="000801C1" w:rsidRDefault="00D35359" w:rsidP="000801C1">
      <w:pPr>
        <w:spacing w:line="360" w:lineRule="auto"/>
        <w:contextualSpacing/>
        <w:jc w:val="center"/>
      </w:pPr>
      <w:r>
        <w:rPr>
          <w:rFonts w:ascii="Book Antiqua" w:eastAsia="Arial Unicode MS" w:hAnsi="Book Antiqua"/>
          <w:b/>
          <w:bCs/>
          <w:sz w:val="20"/>
          <w:szCs w:val="20"/>
        </w:rPr>
        <w:tab/>
      </w:r>
      <w:hyperlink r:id="rId7" w:history="1">
        <w:r w:rsidR="00BB5FD1" w:rsidRPr="00935BB1">
          <w:rPr>
            <w:rStyle w:val="Hyperlink"/>
          </w:rPr>
          <w:t>https://plantauthority.gov.in</w:t>
        </w:r>
      </w:hyperlink>
    </w:p>
    <w:p w14:paraId="53817D0A" w14:textId="77777777" w:rsidR="000801C1" w:rsidRDefault="000801C1" w:rsidP="000801C1">
      <w:pPr>
        <w:spacing w:after="0"/>
        <w:contextualSpacing/>
        <w:jc w:val="both"/>
        <w:rPr>
          <w:rFonts w:ascii="Book Antiqua" w:eastAsia="Arial Unicode MS" w:hAnsi="Book Antiqua"/>
          <w:b/>
          <w:bCs/>
          <w:sz w:val="20"/>
          <w:szCs w:val="20"/>
        </w:rPr>
      </w:pPr>
    </w:p>
    <w:p w14:paraId="000ED026" w14:textId="77777777" w:rsidR="000801C1" w:rsidRDefault="000801C1" w:rsidP="000801C1">
      <w:pPr>
        <w:spacing w:after="0"/>
        <w:contextualSpacing/>
        <w:jc w:val="both"/>
        <w:rPr>
          <w:rFonts w:ascii="Book Antiqua" w:eastAsia="Arial Unicode MS" w:hAnsi="Book Antiqua"/>
          <w:b/>
          <w:bCs/>
          <w:sz w:val="20"/>
          <w:szCs w:val="20"/>
        </w:rPr>
      </w:pPr>
    </w:p>
    <w:p w14:paraId="6BA7BD59" w14:textId="7924C36B" w:rsidR="0055583F" w:rsidRDefault="00993613" w:rsidP="00993613">
      <w:pPr>
        <w:spacing w:after="0"/>
        <w:ind w:firstLine="720"/>
        <w:contextualSpacing/>
        <w:jc w:val="center"/>
        <w:rPr>
          <w:rFonts w:ascii="Book Antiqua" w:eastAsia="Arial Unicode MS" w:hAnsi="Book Antiqua"/>
          <w:b/>
          <w:bCs/>
          <w:szCs w:val="24"/>
          <w:u w:val="single"/>
        </w:rPr>
      </w:pPr>
      <w:r>
        <w:rPr>
          <w:rFonts w:ascii="Book Antiqua" w:eastAsia="Arial Unicode MS" w:hAnsi="Book Antiqua"/>
          <w:b/>
          <w:bCs/>
          <w:szCs w:val="24"/>
          <w:u w:val="single"/>
        </w:rPr>
        <w:t xml:space="preserve">Inviting Proposals </w:t>
      </w:r>
      <w:r w:rsidR="00674C3D">
        <w:rPr>
          <w:rFonts w:ascii="Book Antiqua" w:eastAsia="Arial Unicode MS" w:hAnsi="Book Antiqua"/>
          <w:b/>
          <w:bCs/>
          <w:szCs w:val="24"/>
          <w:u w:val="single"/>
        </w:rPr>
        <w:t>for</w:t>
      </w:r>
      <w:r>
        <w:rPr>
          <w:rFonts w:ascii="Book Antiqua" w:eastAsia="Arial Unicode MS" w:hAnsi="Book Antiqua"/>
          <w:b/>
          <w:bCs/>
          <w:szCs w:val="24"/>
          <w:u w:val="single"/>
        </w:rPr>
        <w:t xml:space="preserve"> Funding </w:t>
      </w:r>
      <w:r w:rsidR="00674C3D">
        <w:rPr>
          <w:rFonts w:ascii="Book Antiqua" w:eastAsia="Arial Unicode MS" w:hAnsi="Book Antiqua"/>
          <w:b/>
          <w:bCs/>
          <w:szCs w:val="24"/>
          <w:u w:val="single"/>
        </w:rPr>
        <w:t>to</w:t>
      </w:r>
      <w:r>
        <w:rPr>
          <w:rFonts w:ascii="Book Antiqua" w:eastAsia="Arial Unicode MS" w:hAnsi="Book Antiqua"/>
          <w:b/>
          <w:bCs/>
          <w:szCs w:val="24"/>
          <w:u w:val="single"/>
        </w:rPr>
        <w:t xml:space="preserve"> Conserve Plant Genetic Resources</w:t>
      </w:r>
    </w:p>
    <w:p w14:paraId="29D20EDC" w14:textId="77777777" w:rsidR="00993613" w:rsidRDefault="00993613" w:rsidP="0055583F">
      <w:pPr>
        <w:spacing w:after="0"/>
        <w:ind w:firstLine="720"/>
        <w:contextualSpacing/>
        <w:jc w:val="both"/>
        <w:rPr>
          <w:rFonts w:ascii="Book Antiqua" w:eastAsia="Arial Unicode MS" w:hAnsi="Book Antiqua"/>
          <w:b/>
          <w:bCs/>
          <w:szCs w:val="24"/>
          <w:u w:val="single"/>
        </w:rPr>
      </w:pPr>
    </w:p>
    <w:p w14:paraId="6042EF24" w14:textId="5AD063F4" w:rsidR="00100595" w:rsidRPr="000E0B8C" w:rsidRDefault="00892B5A" w:rsidP="000E0B8C">
      <w:pPr>
        <w:spacing w:after="0" w:line="276" w:lineRule="auto"/>
        <w:ind w:left="720" w:firstLine="720"/>
        <w:contextualSpacing/>
        <w:jc w:val="both"/>
        <w:rPr>
          <w:rFonts w:ascii="Book Antiqua" w:eastAsia="Arial Unicode MS" w:hAnsi="Book Antiqua"/>
          <w:b/>
          <w:bCs/>
          <w:szCs w:val="24"/>
          <w:u w:val="single"/>
        </w:rPr>
      </w:pPr>
      <w:r w:rsidRPr="00892B5A">
        <w:rPr>
          <w:rFonts w:ascii="Book Antiqua" w:eastAsia="Arial Unicode MS" w:hAnsi="Book Antiqua"/>
          <w:szCs w:val="24"/>
        </w:rPr>
        <w:t>Application</w:t>
      </w:r>
      <w:r>
        <w:rPr>
          <w:rFonts w:ascii="Book Antiqua" w:eastAsia="Arial Unicode MS" w:hAnsi="Book Antiqua"/>
          <w:szCs w:val="24"/>
        </w:rPr>
        <w:t xml:space="preserve">s are invited for </w:t>
      </w:r>
      <w:r w:rsidR="007559A2">
        <w:rPr>
          <w:rFonts w:ascii="Book Antiqua" w:eastAsia="Arial Unicode MS" w:hAnsi="Book Antiqua"/>
          <w:szCs w:val="24"/>
        </w:rPr>
        <w:t xml:space="preserve">funding </w:t>
      </w:r>
      <w:r w:rsidR="00E96132">
        <w:rPr>
          <w:rFonts w:ascii="Book Antiqua" w:eastAsia="Arial Unicode MS" w:hAnsi="Book Antiqua"/>
          <w:szCs w:val="24"/>
        </w:rPr>
        <w:t xml:space="preserve">support </w:t>
      </w:r>
      <w:r w:rsidR="007559A2">
        <w:rPr>
          <w:rFonts w:ascii="Book Antiqua" w:eastAsia="Arial Unicode MS" w:hAnsi="Book Antiqua"/>
          <w:szCs w:val="24"/>
        </w:rPr>
        <w:t>from the N</w:t>
      </w:r>
      <w:r>
        <w:rPr>
          <w:rFonts w:ascii="Book Antiqua" w:eastAsia="Arial Unicode MS" w:hAnsi="Book Antiqua"/>
          <w:szCs w:val="24"/>
        </w:rPr>
        <w:t xml:space="preserve">ational Gene Fund </w:t>
      </w:r>
      <w:r w:rsidR="00E96132">
        <w:rPr>
          <w:rFonts w:ascii="Book Antiqua" w:eastAsia="Arial Unicode MS" w:hAnsi="Book Antiqua"/>
          <w:szCs w:val="24"/>
        </w:rPr>
        <w:t>for</w:t>
      </w:r>
      <w:r w:rsidR="00CE6981">
        <w:rPr>
          <w:rFonts w:ascii="Book Antiqua" w:eastAsia="Arial Unicode MS" w:hAnsi="Book Antiqua"/>
          <w:szCs w:val="24"/>
        </w:rPr>
        <w:t xml:space="preserve"> (i) </w:t>
      </w:r>
      <w:r w:rsidRPr="00E96132">
        <w:rPr>
          <w:rFonts w:ascii="Book Antiqua" w:eastAsia="Arial Unicode MS" w:hAnsi="Book Antiqua"/>
          <w:i/>
          <w:iCs/>
          <w:szCs w:val="24"/>
        </w:rPr>
        <w:t>in-situ</w:t>
      </w:r>
      <w:r w:rsidRPr="00E96132">
        <w:rPr>
          <w:rFonts w:ascii="Book Antiqua" w:eastAsia="Arial Unicode MS" w:hAnsi="Book Antiqua"/>
          <w:szCs w:val="24"/>
        </w:rPr>
        <w:t xml:space="preserve"> and </w:t>
      </w:r>
      <w:r w:rsidRPr="00E96132">
        <w:rPr>
          <w:rFonts w:ascii="Book Antiqua" w:eastAsia="Arial Unicode MS" w:hAnsi="Book Antiqua"/>
          <w:i/>
          <w:iCs/>
          <w:szCs w:val="24"/>
        </w:rPr>
        <w:t>ex-situ</w:t>
      </w:r>
      <w:r w:rsidRPr="00E96132">
        <w:rPr>
          <w:rFonts w:ascii="Book Antiqua" w:eastAsia="Arial Unicode MS" w:hAnsi="Book Antiqua"/>
          <w:szCs w:val="24"/>
        </w:rPr>
        <w:t xml:space="preserve"> conservation of plant genetic resources</w:t>
      </w:r>
      <w:r w:rsidR="00CE6981">
        <w:rPr>
          <w:rFonts w:ascii="Book Antiqua" w:eastAsia="Arial Unicode MS" w:hAnsi="Book Antiqua"/>
          <w:szCs w:val="24"/>
        </w:rPr>
        <w:t xml:space="preserve"> and (ii) </w:t>
      </w:r>
      <w:r w:rsidR="0055583F" w:rsidRPr="0055583F">
        <w:rPr>
          <w:rFonts w:ascii="Book Antiqua" w:eastAsia="Arial Unicode MS" w:hAnsi="Book Antiqua"/>
          <w:szCs w:val="24"/>
        </w:rPr>
        <w:t>S</w:t>
      </w:r>
      <w:r w:rsidRPr="0055583F">
        <w:rPr>
          <w:rFonts w:ascii="Book Antiqua" w:eastAsia="Arial Unicode MS" w:hAnsi="Book Antiqua"/>
          <w:szCs w:val="24"/>
        </w:rPr>
        <w:t>trengthening the capability of</w:t>
      </w:r>
      <w:r w:rsidR="000801C1" w:rsidRPr="0055583F">
        <w:rPr>
          <w:rFonts w:ascii="Book Antiqua" w:eastAsia="Arial Unicode MS" w:hAnsi="Book Antiqua"/>
          <w:szCs w:val="24"/>
        </w:rPr>
        <w:t xml:space="preserve"> </w:t>
      </w:r>
      <w:proofErr w:type="spellStart"/>
      <w:r w:rsidRPr="0055583F">
        <w:rPr>
          <w:rFonts w:ascii="Book Antiqua" w:eastAsia="Arial Unicode MS" w:hAnsi="Book Antiqua"/>
          <w:szCs w:val="24"/>
        </w:rPr>
        <w:t>panchayat</w:t>
      </w:r>
      <w:proofErr w:type="spellEnd"/>
      <w:r w:rsidRPr="0055583F">
        <w:rPr>
          <w:rFonts w:ascii="Book Antiqua" w:eastAsia="Arial Unicode MS" w:hAnsi="Book Antiqua"/>
          <w:szCs w:val="24"/>
        </w:rPr>
        <w:t xml:space="preserve"> in carrying out such conservation and sustainable use. The application format</w:t>
      </w:r>
      <w:r w:rsidR="00E96132">
        <w:rPr>
          <w:rFonts w:ascii="Book Antiqua" w:eastAsia="Arial Unicode MS" w:hAnsi="Book Antiqua"/>
          <w:szCs w:val="24"/>
        </w:rPr>
        <w:t xml:space="preserve"> along with general guidelines is </w:t>
      </w:r>
      <w:r w:rsidRPr="0055583F">
        <w:rPr>
          <w:rFonts w:ascii="Book Antiqua" w:eastAsia="Arial Unicode MS" w:hAnsi="Book Antiqua"/>
          <w:szCs w:val="24"/>
        </w:rPr>
        <w:t xml:space="preserve">available on the website of PPVFR Authority, i.e. </w:t>
      </w:r>
      <w:hyperlink r:id="rId8" w:history="1">
        <w:r w:rsidR="000801C1" w:rsidRPr="00967398">
          <w:rPr>
            <w:rStyle w:val="Hyperlink"/>
          </w:rPr>
          <w:t>https://plantauthority.gov.in</w:t>
        </w:r>
      </w:hyperlink>
      <w:r w:rsidR="000E0B8C">
        <w:rPr>
          <w:rFonts w:ascii="Book Antiqua" w:eastAsia="Arial Unicode MS" w:hAnsi="Book Antiqua"/>
          <w:b/>
          <w:bCs/>
          <w:szCs w:val="24"/>
        </w:rPr>
        <w:t xml:space="preserve"> </w:t>
      </w:r>
      <w:proofErr w:type="gramStart"/>
      <w:r w:rsidR="00E96132">
        <w:rPr>
          <w:rFonts w:ascii="Book Antiqua" w:hAnsi="Book Antiqua"/>
        </w:rPr>
        <w:t>Duly</w:t>
      </w:r>
      <w:proofErr w:type="gramEnd"/>
      <w:r w:rsidR="00E96132">
        <w:rPr>
          <w:rFonts w:ascii="Book Antiqua" w:hAnsi="Book Antiqua"/>
        </w:rPr>
        <w:t xml:space="preserve"> filled </w:t>
      </w:r>
      <w:r w:rsidR="004C33D8">
        <w:rPr>
          <w:rFonts w:ascii="Book Antiqua" w:hAnsi="Book Antiqua"/>
        </w:rPr>
        <w:t xml:space="preserve">and endorsed </w:t>
      </w:r>
      <w:r w:rsidR="00100595">
        <w:rPr>
          <w:rFonts w:ascii="Book Antiqua" w:hAnsi="Book Antiqua"/>
        </w:rPr>
        <w:t>application</w:t>
      </w:r>
      <w:r w:rsidR="004C33D8">
        <w:rPr>
          <w:rFonts w:ascii="Book Antiqua" w:hAnsi="Book Antiqua"/>
        </w:rPr>
        <w:t xml:space="preserve"> </w:t>
      </w:r>
      <w:r w:rsidR="00100595">
        <w:rPr>
          <w:rFonts w:ascii="Book Antiqua" w:hAnsi="Book Antiqua"/>
        </w:rPr>
        <w:t>form</w:t>
      </w:r>
      <w:r w:rsidR="00E96132">
        <w:rPr>
          <w:rFonts w:ascii="Book Antiqua" w:hAnsi="Book Antiqua"/>
        </w:rPr>
        <w:t xml:space="preserve"> along with all relevant documents is to be submitted to the following address before the last date:</w:t>
      </w:r>
      <w:r w:rsidR="00100595">
        <w:rPr>
          <w:rFonts w:ascii="Book Antiqua" w:hAnsi="Book Antiqua"/>
        </w:rPr>
        <w:t xml:space="preserve"> </w:t>
      </w:r>
    </w:p>
    <w:p w14:paraId="5632B37E" w14:textId="77777777" w:rsidR="004703A3" w:rsidRDefault="004703A3" w:rsidP="004703A3">
      <w:pPr>
        <w:spacing w:after="0" w:line="276" w:lineRule="auto"/>
        <w:ind w:left="720" w:firstLine="720"/>
        <w:jc w:val="both"/>
        <w:rPr>
          <w:rFonts w:ascii="Book Antiqua" w:hAnsi="Book Antiqua"/>
        </w:rPr>
      </w:pPr>
    </w:p>
    <w:p w14:paraId="42DDB6AA" w14:textId="77777777" w:rsidR="00174064" w:rsidRPr="005C06E1" w:rsidRDefault="00174064" w:rsidP="00174064">
      <w:pPr>
        <w:spacing w:after="0"/>
        <w:ind w:left="2160" w:firstLine="720"/>
        <w:jc w:val="both"/>
        <w:rPr>
          <w:rFonts w:ascii="Book Antiqua" w:eastAsia="Arial Unicode MS" w:hAnsi="Book Antiqua"/>
          <w:szCs w:val="24"/>
        </w:rPr>
      </w:pPr>
      <w:r w:rsidRPr="00F6221A">
        <w:rPr>
          <w:rFonts w:ascii="Book Antiqua" w:eastAsia="Arial Unicode MS" w:hAnsi="Book Antiqua"/>
          <w:b/>
          <w:bCs/>
          <w:szCs w:val="24"/>
        </w:rPr>
        <w:t xml:space="preserve">Deputy Registrar &amp; </w:t>
      </w:r>
      <w:r w:rsidRPr="00F6221A">
        <w:rPr>
          <w:rFonts w:ascii="Book Antiqua" w:eastAsia="Arial Unicode MS" w:hAnsi="Book Antiqua" w:cs="Arial Unicode MS"/>
          <w:b/>
          <w:bCs/>
        </w:rPr>
        <w:t>In-charge (Admin)</w:t>
      </w:r>
    </w:p>
    <w:p w14:paraId="571CA85C" w14:textId="608235CE" w:rsidR="00892B5A" w:rsidRDefault="00174064" w:rsidP="00F0256C">
      <w:pPr>
        <w:spacing w:after="0"/>
        <w:ind w:left="720"/>
        <w:jc w:val="center"/>
        <w:rPr>
          <w:rFonts w:ascii="Book Antiqua" w:eastAsia="Arial Unicode MS" w:hAnsi="Book Antiqua" w:cs="Arial Unicode MS"/>
          <w:b/>
          <w:bCs/>
        </w:rPr>
      </w:pPr>
      <w:r w:rsidRPr="00F6221A">
        <w:rPr>
          <w:rFonts w:ascii="Book Antiqua" w:eastAsia="Arial Unicode MS" w:hAnsi="Book Antiqua" w:cs="Arial Unicode MS"/>
          <w:b/>
          <w:bCs/>
        </w:rPr>
        <w:t xml:space="preserve"> </w:t>
      </w:r>
      <w:proofErr w:type="gramStart"/>
      <w:r w:rsidRPr="00F6221A">
        <w:rPr>
          <w:rFonts w:ascii="Book Antiqua" w:eastAsia="Arial Unicode MS" w:hAnsi="Book Antiqua" w:cs="Arial Unicode MS"/>
          <w:b/>
          <w:bCs/>
        </w:rPr>
        <w:t xml:space="preserve">PPVFR Authority, Plant Authority </w:t>
      </w:r>
      <w:proofErr w:type="spellStart"/>
      <w:r w:rsidRPr="00F6221A">
        <w:rPr>
          <w:rFonts w:ascii="Book Antiqua" w:eastAsia="Arial Unicode MS" w:hAnsi="Book Antiqua" w:cs="Arial Unicode MS"/>
          <w:b/>
          <w:bCs/>
        </w:rPr>
        <w:t>Bhawan</w:t>
      </w:r>
      <w:proofErr w:type="spellEnd"/>
      <w:r w:rsidRPr="00F6221A">
        <w:rPr>
          <w:rFonts w:ascii="Book Antiqua" w:eastAsia="Arial Unicode MS" w:hAnsi="Book Antiqua" w:cs="Arial Unicode MS"/>
          <w:b/>
          <w:bCs/>
        </w:rPr>
        <w:t xml:space="preserve">, DPS </w:t>
      </w:r>
      <w:proofErr w:type="spellStart"/>
      <w:r w:rsidRPr="00F6221A">
        <w:rPr>
          <w:rFonts w:ascii="Book Antiqua" w:eastAsia="Arial Unicode MS" w:hAnsi="Book Antiqua" w:cs="Arial Unicode MS"/>
          <w:b/>
          <w:bCs/>
        </w:rPr>
        <w:t>Marg</w:t>
      </w:r>
      <w:proofErr w:type="spellEnd"/>
      <w:r w:rsidRPr="00F6221A">
        <w:rPr>
          <w:rFonts w:ascii="Book Antiqua" w:eastAsia="Arial Unicode MS" w:hAnsi="Book Antiqua" w:cs="Arial Unicode MS"/>
          <w:b/>
          <w:bCs/>
        </w:rPr>
        <w:t xml:space="preserve">, Opp. </w:t>
      </w:r>
      <w:proofErr w:type="spellStart"/>
      <w:r w:rsidRPr="00F6221A">
        <w:rPr>
          <w:rFonts w:ascii="Book Antiqua" w:eastAsia="Arial Unicode MS" w:hAnsi="Book Antiqua" w:cs="Arial Unicode MS"/>
          <w:b/>
          <w:bCs/>
        </w:rPr>
        <w:t>Todapur</w:t>
      </w:r>
      <w:proofErr w:type="spellEnd"/>
      <w:r w:rsidRPr="00F6221A">
        <w:rPr>
          <w:rFonts w:ascii="Book Antiqua" w:eastAsia="Arial Unicode MS" w:hAnsi="Book Antiqua" w:cs="Arial Unicode MS"/>
          <w:b/>
          <w:bCs/>
        </w:rPr>
        <w:t xml:space="preserve"> Village, New Delhi 110 012.</w:t>
      </w:r>
      <w:proofErr w:type="gramEnd"/>
    </w:p>
    <w:p w14:paraId="5403F6F9" w14:textId="77777777" w:rsidR="004703A3" w:rsidRDefault="004703A3" w:rsidP="00F0256C">
      <w:pPr>
        <w:spacing w:after="0"/>
        <w:ind w:left="720"/>
        <w:jc w:val="center"/>
        <w:rPr>
          <w:rFonts w:ascii="Book Antiqua" w:eastAsia="Arial Unicode MS" w:hAnsi="Book Antiqua"/>
          <w:szCs w:val="24"/>
        </w:rPr>
      </w:pPr>
    </w:p>
    <w:p w14:paraId="6A5769F7" w14:textId="18E8885B" w:rsidR="0044400D" w:rsidRDefault="0044400D" w:rsidP="00892B5A">
      <w:pPr>
        <w:spacing w:after="0"/>
        <w:ind w:left="1440" w:firstLine="720"/>
        <w:contextualSpacing/>
        <w:jc w:val="both"/>
        <w:rPr>
          <w:rFonts w:ascii="Book Antiqua" w:eastAsia="Arial Unicode MS" w:hAnsi="Book Antiqua"/>
          <w:b/>
          <w:bCs/>
          <w:szCs w:val="24"/>
        </w:rPr>
      </w:pPr>
      <w:r w:rsidRPr="00CF4CA1">
        <w:rPr>
          <w:rFonts w:ascii="Book Antiqua" w:eastAsia="Arial Unicode MS" w:hAnsi="Book Antiqua"/>
          <w:b/>
          <w:bCs/>
          <w:szCs w:val="24"/>
        </w:rPr>
        <w:t xml:space="preserve">Last date: 3 months from the date of the </w:t>
      </w:r>
      <w:r w:rsidR="00CF4CA1" w:rsidRPr="00CF4CA1">
        <w:rPr>
          <w:rFonts w:ascii="Book Antiqua" w:eastAsia="Arial Unicode MS" w:hAnsi="Book Antiqua"/>
          <w:b/>
          <w:bCs/>
          <w:szCs w:val="24"/>
        </w:rPr>
        <w:t>Advertisement</w:t>
      </w:r>
      <w:r w:rsidRPr="00CF4CA1">
        <w:rPr>
          <w:rFonts w:ascii="Book Antiqua" w:eastAsia="Arial Unicode MS" w:hAnsi="Book Antiqua"/>
          <w:b/>
          <w:bCs/>
          <w:szCs w:val="24"/>
        </w:rPr>
        <w:t>.</w:t>
      </w:r>
    </w:p>
    <w:p w14:paraId="0EC20755" w14:textId="77777777" w:rsidR="00CF4CA1" w:rsidRDefault="00CF4CA1" w:rsidP="00892B5A">
      <w:pPr>
        <w:spacing w:after="0"/>
        <w:ind w:left="1440" w:firstLine="720"/>
        <w:contextualSpacing/>
        <w:jc w:val="both"/>
        <w:rPr>
          <w:rFonts w:ascii="Book Antiqua" w:eastAsia="Arial Unicode MS" w:hAnsi="Book Antiqua"/>
          <w:b/>
          <w:bCs/>
          <w:szCs w:val="24"/>
        </w:rPr>
      </w:pPr>
    </w:p>
    <w:p w14:paraId="71A8D002" w14:textId="77777777" w:rsidR="00E0677C" w:rsidRDefault="00E0677C" w:rsidP="00892B5A">
      <w:pPr>
        <w:spacing w:after="0"/>
        <w:ind w:left="1440" w:firstLine="720"/>
        <w:contextualSpacing/>
        <w:jc w:val="both"/>
        <w:rPr>
          <w:rFonts w:ascii="Book Antiqua" w:eastAsia="Arial Unicode MS" w:hAnsi="Book Antiqua"/>
          <w:b/>
          <w:bCs/>
          <w:szCs w:val="24"/>
        </w:rPr>
      </w:pPr>
    </w:p>
    <w:p w14:paraId="4B96DFE8" w14:textId="77777777" w:rsidR="00CF4CA1" w:rsidRDefault="00CF4CA1" w:rsidP="00892B5A">
      <w:pPr>
        <w:spacing w:after="0"/>
        <w:ind w:left="1440" w:firstLine="720"/>
        <w:contextualSpacing/>
        <w:jc w:val="both"/>
        <w:rPr>
          <w:rFonts w:ascii="Book Antiqua" w:eastAsia="Arial Unicode MS" w:hAnsi="Book Antiqua"/>
          <w:b/>
          <w:bCs/>
          <w:szCs w:val="24"/>
        </w:rPr>
      </w:pPr>
    </w:p>
    <w:p w14:paraId="3F06BC4C" w14:textId="6393840C" w:rsidR="00E0677C" w:rsidRPr="008F2F30" w:rsidRDefault="00E0677C" w:rsidP="00E0677C">
      <w:pPr>
        <w:ind w:left="5040" w:right="-720" w:firstLine="720"/>
        <w:contextualSpacing/>
        <w:jc w:val="center"/>
        <w:rPr>
          <w:rFonts w:ascii="Book Antiqua" w:eastAsia="Arial Unicode MS" w:hAnsi="Book Antiqua" w:cs="Arial Unicode MS"/>
          <w:b/>
          <w:bCs/>
        </w:rPr>
      </w:pPr>
      <w:r>
        <w:rPr>
          <w:rFonts w:ascii="Book Antiqua" w:eastAsia="Arial Unicode MS" w:hAnsi="Book Antiqua" w:cs="Arial Unicode MS"/>
          <w:b/>
          <w:bCs/>
        </w:rPr>
        <w:t xml:space="preserve">        </w:t>
      </w:r>
      <w:r w:rsidRPr="008F2F30">
        <w:rPr>
          <w:rFonts w:ascii="Book Antiqua" w:eastAsia="Arial Unicode MS" w:hAnsi="Book Antiqua" w:cs="Arial Unicode MS"/>
          <w:b/>
          <w:bCs/>
        </w:rPr>
        <w:t xml:space="preserve">(U.K. </w:t>
      </w:r>
      <w:proofErr w:type="spellStart"/>
      <w:r w:rsidRPr="008F2F30">
        <w:rPr>
          <w:rFonts w:ascii="Book Antiqua" w:eastAsia="Arial Unicode MS" w:hAnsi="Book Antiqua" w:cs="Arial Unicode MS"/>
          <w:b/>
          <w:bCs/>
        </w:rPr>
        <w:t>Dubey</w:t>
      </w:r>
      <w:proofErr w:type="spellEnd"/>
      <w:r w:rsidRPr="008F2F30">
        <w:rPr>
          <w:rFonts w:ascii="Book Antiqua" w:eastAsia="Arial Unicode MS" w:hAnsi="Book Antiqua" w:cs="Arial Unicode MS"/>
          <w:b/>
          <w:bCs/>
        </w:rPr>
        <w:t>)</w:t>
      </w:r>
    </w:p>
    <w:p w14:paraId="007279CB" w14:textId="5A76B1F4" w:rsidR="00E0677C" w:rsidRPr="008F2F30" w:rsidRDefault="00E0677C" w:rsidP="00E0677C">
      <w:pPr>
        <w:ind w:left="720" w:right="-720" w:firstLine="720"/>
        <w:contextualSpacing/>
        <w:jc w:val="right"/>
        <w:rPr>
          <w:rFonts w:ascii="Book Antiqua" w:eastAsia="Arial Unicode MS" w:hAnsi="Book Antiqua" w:cs="Arial Unicode MS"/>
          <w:b/>
          <w:bCs/>
        </w:rPr>
      </w:pPr>
      <w:r>
        <w:rPr>
          <w:rFonts w:ascii="Book Antiqua" w:eastAsia="Arial Unicode MS" w:hAnsi="Book Antiqua" w:cs="Arial Unicode MS"/>
          <w:b/>
          <w:bCs/>
        </w:rPr>
        <w:t xml:space="preserve"> </w:t>
      </w:r>
      <w:r w:rsidRPr="008F2F30">
        <w:rPr>
          <w:rFonts w:ascii="Book Antiqua" w:eastAsia="Arial Unicode MS" w:hAnsi="Book Antiqua" w:cs="Arial Unicode MS"/>
          <w:b/>
          <w:bCs/>
        </w:rPr>
        <w:t xml:space="preserve">Deputy Registrar &amp; </w:t>
      </w:r>
      <w:proofErr w:type="gramStart"/>
      <w:r w:rsidRPr="008F2F30">
        <w:rPr>
          <w:rFonts w:ascii="Book Antiqua" w:eastAsia="Arial Unicode MS" w:hAnsi="Book Antiqua" w:cs="Arial Unicode MS"/>
          <w:b/>
          <w:bCs/>
        </w:rPr>
        <w:t>In</w:t>
      </w:r>
      <w:proofErr w:type="gramEnd"/>
      <w:r w:rsidRPr="008F2F30">
        <w:rPr>
          <w:rFonts w:ascii="Book Antiqua" w:eastAsia="Arial Unicode MS" w:hAnsi="Book Antiqua" w:cs="Arial Unicode MS"/>
          <w:b/>
          <w:bCs/>
        </w:rPr>
        <w:t>- charge (Admin)</w:t>
      </w:r>
    </w:p>
    <w:p w14:paraId="42B70D7A" w14:textId="2FB84BB8" w:rsidR="00E0677C" w:rsidRDefault="00E0677C" w:rsidP="00E0677C">
      <w:pPr>
        <w:ind w:left="6480"/>
        <w:contextualSpacing/>
        <w:rPr>
          <w:rFonts w:ascii="Book Antiqua" w:eastAsia="Arial Unicode MS" w:hAnsi="Book Antiqua" w:cs="Arial Unicode MS"/>
          <w:b/>
          <w:bCs/>
        </w:rPr>
      </w:pPr>
      <w:r>
        <w:rPr>
          <w:rFonts w:ascii="Book Antiqua" w:eastAsia="Arial Unicode MS" w:hAnsi="Book Antiqua" w:cs="Arial Unicode MS"/>
          <w:b/>
          <w:bCs/>
        </w:rPr>
        <w:t xml:space="preserve">         </w:t>
      </w:r>
      <w:r w:rsidRPr="008F2F30">
        <w:rPr>
          <w:rFonts w:ascii="Book Antiqua" w:eastAsia="Arial Unicode MS" w:hAnsi="Book Antiqua" w:cs="Arial Unicode MS"/>
          <w:b/>
          <w:bCs/>
        </w:rPr>
        <w:t xml:space="preserve">Tel. No. </w:t>
      </w:r>
      <w:r>
        <w:rPr>
          <w:rFonts w:ascii="Book Antiqua" w:eastAsia="Arial Unicode MS" w:hAnsi="Book Antiqua" w:cs="Arial Unicode MS"/>
          <w:b/>
          <w:bCs/>
        </w:rPr>
        <w:t>011-2584153</w:t>
      </w:r>
    </w:p>
    <w:p w14:paraId="2B40048C" w14:textId="77777777" w:rsidR="00CF4CA1" w:rsidRDefault="00CF4CA1" w:rsidP="00892B5A">
      <w:pPr>
        <w:spacing w:after="0"/>
        <w:ind w:left="1440" w:firstLine="720"/>
        <w:contextualSpacing/>
        <w:jc w:val="both"/>
        <w:rPr>
          <w:rFonts w:ascii="Book Antiqua" w:eastAsia="Arial Unicode MS" w:hAnsi="Book Antiqua"/>
          <w:b/>
          <w:bCs/>
          <w:szCs w:val="24"/>
        </w:rPr>
      </w:pPr>
    </w:p>
    <w:p w14:paraId="2B91C135" w14:textId="77777777" w:rsidR="00CF4CA1" w:rsidRDefault="00CF4CA1" w:rsidP="00892B5A">
      <w:pPr>
        <w:spacing w:after="0"/>
        <w:ind w:left="1440" w:firstLine="720"/>
        <w:contextualSpacing/>
        <w:jc w:val="both"/>
        <w:rPr>
          <w:rFonts w:ascii="Book Antiqua" w:eastAsia="Arial Unicode MS" w:hAnsi="Book Antiqua"/>
          <w:b/>
          <w:bCs/>
          <w:szCs w:val="24"/>
        </w:rPr>
      </w:pPr>
    </w:p>
    <w:p w14:paraId="55634CC6" w14:textId="77777777" w:rsidR="00CF4CA1" w:rsidRDefault="00CF4CA1" w:rsidP="00892B5A">
      <w:pPr>
        <w:spacing w:after="0"/>
        <w:ind w:left="1440" w:firstLine="720"/>
        <w:contextualSpacing/>
        <w:jc w:val="both"/>
        <w:rPr>
          <w:rFonts w:ascii="Book Antiqua" w:eastAsia="Arial Unicode MS" w:hAnsi="Book Antiqua"/>
          <w:b/>
          <w:bCs/>
          <w:szCs w:val="24"/>
        </w:rPr>
      </w:pPr>
    </w:p>
    <w:p w14:paraId="56DD9AB4" w14:textId="77777777" w:rsidR="00CF4CA1" w:rsidRDefault="00CF4CA1" w:rsidP="00892B5A">
      <w:pPr>
        <w:spacing w:after="0"/>
        <w:ind w:left="1440" w:firstLine="720"/>
        <w:contextualSpacing/>
        <w:jc w:val="both"/>
        <w:rPr>
          <w:rFonts w:ascii="Book Antiqua" w:eastAsia="Arial Unicode MS" w:hAnsi="Book Antiqua"/>
          <w:b/>
          <w:bCs/>
          <w:szCs w:val="24"/>
        </w:rPr>
      </w:pPr>
    </w:p>
    <w:p w14:paraId="18A02250" w14:textId="77777777" w:rsidR="00CF4CA1" w:rsidRDefault="00CF4CA1" w:rsidP="00892B5A">
      <w:pPr>
        <w:spacing w:after="0"/>
        <w:ind w:left="1440" w:firstLine="720"/>
        <w:contextualSpacing/>
        <w:jc w:val="both"/>
        <w:rPr>
          <w:rFonts w:ascii="Book Antiqua" w:eastAsia="Arial Unicode MS" w:hAnsi="Book Antiqua"/>
          <w:b/>
          <w:bCs/>
          <w:szCs w:val="24"/>
        </w:rPr>
      </w:pPr>
    </w:p>
    <w:p w14:paraId="0B55D311" w14:textId="77777777" w:rsidR="00CF4CA1" w:rsidRDefault="00CF4CA1" w:rsidP="00892B5A">
      <w:pPr>
        <w:spacing w:after="0"/>
        <w:ind w:left="1440" w:firstLine="720"/>
        <w:contextualSpacing/>
        <w:jc w:val="both"/>
        <w:rPr>
          <w:rFonts w:ascii="Book Antiqua" w:eastAsia="Arial Unicode MS" w:hAnsi="Book Antiqua"/>
          <w:b/>
          <w:bCs/>
          <w:szCs w:val="24"/>
        </w:rPr>
      </w:pPr>
    </w:p>
    <w:p w14:paraId="61B7F769" w14:textId="77777777" w:rsidR="00CF4CA1" w:rsidRDefault="00CF4CA1" w:rsidP="00892B5A">
      <w:pPr>
        <w:spacing w:after="0"/>
        <w:ind w:left="1440" w:firstLine="720"/>
        <w:contextualSpacing/>
        <w:jc w:val="both"/>
        <w:rPr>
          <w:rFonts w:ascii="Book Antiqua" w:eastAsia="Arial Unicode MS" w:hAnsi="Book Antiqua"/>
          <w:b/>
          <w:bCs/>
          <w:szCs w:val="24"/>
        </w:rPr>
      </w:pPr>
    </w:p>
    <w:p w14:paraId="077B99D8" w14:textId="77777777" w:rsidR="00CF4CA1" w:rsidRDefault="00CF4CA1" w:rsidP="00892B5A">
      <w:pPr>
        <w:spacing w:after="0"/>
        <w:ind w:left="1440" w:firstLine="720"/>
        <w:contextualSpacing/>
        <w:jc w:val="both"/>
        <w:rPr>
          <w:rFonts w:ascii="Book Antiqua" w:eastAsia="Arial Unicode MS" w:hAnsi="Book Antiqua"/>
          <w:b/>
          <w:bCs/>
          <w:szCs w:val="24"/>
        </w:rPr>
      </w:pPr>
    </w:p>
    <w:p w14:paraId="07557135" w14:textId="77777777" w:rsidR="00CF4CA1" w:rsidRDefault="00CF4CA1" w:rsidP="00892B5A">
      <w:pPr>
        <w:spacing w:after="0"/>
        <w:ind w:left="1440" w:firstLine="720"/>
        <w:contextualSpacing/>
        <w:jc w:val="both"/>
        <w:rPr>
          <w:rFonts w:ascii="Book Antiqua" w:eastAsia="Arial Unicode MS" w:hAnsi="Book Antiqua"/>
          <w:b/>
          <w:bCs/>
          <w:szCs w:val="24"/>
        </w:rPr>
      </w:pPr>
    </w:p>
    <w:p w14:paraId="6AEC84D7" w14:textId="77777777" w:rsidR="00E96132" w:rsidRDefault="00E96132" w:rsidP="00892B5A">
      <w:pPr>
        <w:spacing w:after="0"/>
        <w:ind w:left="1440" w:firstLine="720"/>
        <w:contextualSpacing/>
        <w:jc w:val="both"/>
        <w:rPr>
          <w:rFonts w:ascii="Book Antiqua" w:eastAsia="Arial Unicode MS" w:hAnsi="Book Antiqua"/>
          <w:b/>
          <w:bCs/>
          <w:szCs w:val="24"/>
        </w:rPr>
      </w:pPr>
    </w:p>
    <w:p w14:paraId="7D924FA0" w14:textId="77777777" w:rsidR="004C33D8" w:rsidRDefault="004C33D8" w:rsidP="00892B5A">
      <w:pPr>
        <w:spacing w:after="0"/>
        <w:ind w:left="1440" w:firstLine="720"/>
        <w:contextualSpacing/>
        <w:jc w:val="both"/>
        <w:rPr>
          <w:rFonts w:ascii="Book Antiqua" w:eastAsia="Arial Unicode MS" w:hAnsi="Book Antiqua"/>
          <w:b/>
          <w:bCs/>
          <w:szCs w:val="24"/>
        </w:rPr>
      </w:pPr>
    </w:p>
    <w:p w14:paraId="25DEA2B4" w14:textId="77777777" w:rsidR="00E96132" w:rsidRDefault="00E96132" w:rsidP="00892B5A">
      <w:pPr>
        <w:spacing w:after="0"/>
        <w:ind w:left="1440" w:firstLine="720"/>
        <w:contextualSpacing/>
        <w:jc w:val="both"/>
        <w:rPr>
          <w:rFonts w:ascii="Book Antiqua" w:eastAsia="Arial Unicode MS" w:hAnsi="Book Antiqua"/>
          <w:b/>
          <w:bCs/>
          <w:szCs w:val="24"/>
        </w:rPr>
      </w:pPr>
    </w:p>
    <w:p w14:paraId="545E7BB3" w14:textId="77777777" w:rsidR="00521557" w:rsidRDefault="00521557" w:rsidP="00892B5A">
      <w:pPr>
        <w:spacing w:after="0"/>
        <w:ind w:left="1440" w:firstLine="720"/>
        <w:contextualSpacing/>
        <w:jc w:val="both"/>
        <w:rPr>
          <w:rFonts w:ascii="Book Antiqua" w:eastAsia="Arial Unicode MS" w:hAnsi="Book Antiqua"/>
          <w:b/>
          <w:bCs/>
          <w:szCs w:val="24"/>
        </w:rPr>
      </w:pPr>
    </w:p>
    <w:p w14:paraId="6BD71B42" w14:textId="77777777" w:rsidR="00CC27B2" w:rsidRDefault="00CC27B2" w:rsidP="00892B5A">
      <w:pPr>
        <w:spacing w:after="0"/>
        <w:ind w:left="1440" w:firstLine="720"/>
        <w:contextualSpacing/>
        <w:jc w:val="both"/>
        <w:rPr>
          <w:rFonts w:ascii="Book Antiqua" w:eastAsia="Arial Unicode MS" w:hAnsi="Book Antiqua"/>
          <w:b/>
          <w:bCs/>
          <w:szCs w:val="24"/>
        </w:rPr>
      </w:pPr>
    </w:p>
    <w:p w14:paraId="4986625C" w14:textId="01BBC0FE" w:rsidR="00AB40EC" w:rsidRDefault="00B007E8" w:rsidP="00AB40EC">
      <w:pPr>
        <w:tabs>
          <w:tab w:val="left" w:pos="3828"/>
          <w:tab w:val="left" w:pos="3969"/>
          <w:tab w:val="left" w:pos="4111"/>
        </w:tabs>
        <w:spacing w:after="0"/>
        <w:ind w:left="1440" w:hanging="1298"/>
        <w:contextualSpacing/>
        <w:jc w:val="center"/>
        <w:rPr>
          <w:rFonts w:ascii="Book Antiqua" w:eastAsia="Arial Unicode MS" w:hAnsi="Book Antiqua"/>
          <w:b/>
          <w:bCs/>
          <w:szCs w:val="24"/>
          <w:u w:val="single"/>
        </w:rPr>
      </w:pPr>
      <w:r w:rsidRPr="00D4436E">
        <w:rPr>
          <w:rFonts w:ascii="Book Antiqua" w:eastAsia="Arial Unicode MS" w:hAnsi="Book Antiqua"/>
          <w:b/>
          <w:bCs/>
          <w:szCs w:val="24"/>
          <w:u w:val="single"/>
        </w:rPr>
        <w:lastRenderedPageBreak/>
        <w:t xml:space="preserve">General Guidelines for Utilization of National Gene Fund for </w:t>
      </w:r>
      <w:r w:rsidR="00E96132">
        <w:rPr>
          <w:rFonts w:ascii="Book Antiqua" w:eastAsia="Arial Unicode MS" w:hAnsi="Book Antiqua"/>
          <w:b/>
          <w:bCs/>
          <w:szCs w:val="24"/>
          <w:u w:val="single"/>
        </w:rPr>
        <w:t xml:space="preserve">conservation of </w:t>
      </w:r>
      <w:r w:rsidRPr="00D4436E">
        <w:rPr>
          <w:rFonts w:ascii="Book Antiqua" w:eastAsia="Arial Unicode MS" w:hAnsi="Book Antiqua"/>
          <w:b/>
          <w:bCs/>
          <w:szCs w:val="24"/>
          <w:u w:val="single"/>
        </w:rPr>
        <w:t xml:space="preserve">Plant </w:t>
      </w:r>
    </w:p>
    <w:p w14:paraId="250DA0EE" w14:textId="1CE648DF" w:rsidR="00CF4CA1" w:rsidRDefault="00B007E8" w:rsidP="00AB40EC">
      <w:pPr>
        <w:tabs>
          <w:tab w:val="left" w:pos="3828"/>
          <w:tab w:val="left" w:pos="3969"/>
          <w:tab w:val="left" w:pos="4111"/>
        </w:tabs>
        <w:spacing w:after="0"/>
        <w:ind w:left="1440" w:hanging="1298"/>
        <w:contextualSpacing/>
        <w:jc w:val="center"/>
        <w:rPr>
          <w:rFonts w:ascii="Book Antiqua" w:eastAsia="Arial Unicode MS" w:hAnsi="Book Antiqua"/>
          <w:b/>
          <w:bCs/>
          <w:szCs w:val="24"/>
          <w:u w:val="single"/>
        </w:rPr>
      </w:pPr>
      <w:r w:rsidRPr="00D4436E">
        <w:rPr>
          <w:rFonts w:ascii="Book Antiqua" w:eastAsia="Arial Unicode MS" w:hAnsi="Book Antiqua"/>
          <w:b/>
          <w:bCs/>
          <w:szCs w:val="24"/>
          <w:u w:val="single"/>
        </w:rPr>
        <w:t>Genetic</w:t>
      </w:r>
      <w:r w:rsidR="00AB40EC">
        <w:rPr>
          <w:rFonts w:ascii="Book Antiqua" w:eastAsia="Arial Unicode MS" w:hAnsi="Book Antiqua"/>
          <w:b/>
          <w:bCs/>
          <w:szCs w:val="24"/>
          <w:u w:val="single"/>
        </w:rPr>
        <w:t xml:space="preserve"> </w:t>
      </w:r>
      <w:r w:rsidRPr="00D4436E">
        <w:rPr>
          <w:rFonts w:ascii="Book Antiqua" w:eastAsia="Arial Unicode MS" w:hAnsi="Book Antiqua"/>
          <w:b/>
          <w:bCs/>
          <w:szCs w:val="24"/>
          <w:u w:val="single"/>
        </w:rPr>
        <w:t>Resources</w:t>
      </w:r>
    </w:p>
    <w:p w14:paraId="2BB1EB1B" w14:textId="77777777" w:rsidR="00CC27B2" w:rsidRDefault="00CC27B2" w:rsidP="0047697C">
      <w:pPr>
        <w:tabs>
          <w:tab w:val="left" w:pos="3828"/>
          <w:tab w:val="left" w:pos="3969"/>
          <w:tab w:val="left" w:pos="4111"/>
        </w:tabs>
        <w:spacing w:after="0"/>
        <w:contextualSpacing/>
        <w:rPr>
          <w:rFonts w:ascii="Book Antiqua" w:eastAsia="Arial Unicode MS" w:hAnsi="Book Antiqua"/>
          <w:b/>
          <w:bCs/>
          <w:szCs w:val="24"/>
          <w:u w:val="single"/>
        </w:rPr>
      </w:pPr>
    </w:p>
    <w:p w14:paraId="19F923E3" w14:textId="77777777" w:rsidR="00D24B89" w:rsidRDefault="00D24B89" w:rsidP="00D24B89">
      <w:pPr>
        <w:spacing w:before="120" w:after="120" w:line="276" w:lineRule="auto"/>
        <w:ind w:firstLine="720"/>
        <w:jc w:val="both"/>
        <w:rPr>
          <w:rFonts w:ascii="Book Antiqua" w:hAnsi="Book Antiqua"/>
        </w:rPr>
      </w:pPr>
      <w:r w:rsidRPr="00E03DD8">
        <w:rPr>
          <w:rFonts w:ascii="Book Antiqua" w:eastAsia="Arial Unicode MS" w:hAnsi="Book Antiqua"/>
          <w:szCs w:val="24"/>
        </w:rPr>
        <w:t>The Protection of Plant Variety and Farmers’ Rights Authority</w:t>
      </w:r>
      <w:r>
        <w:rPr>
          <w:rFonts w:ascii="Book Antiqua" w:eastAsia="Arial Unicode MS" w:hAnsi="Book Antiqua"/>
          <w:szCs w:val="24"/>
        </w:rPr>
        <w:t xml:space="preserve"> has been</w:t>
      </w:r>
      <w:r w:rsidRPr="00E03DD8">
        <w:rPr>
          <w:rFonts w:ascii="Book Antiqua" w:eastAsia="Arial Unicode MS" w:hAnsi="Book Antiqua"/>
          <w:szCs w:val="24"/>
        </w:rPr>
        <w:t xml:space="preserve"> </w:t>
      </w:r>
      <w:r w:rsidRPr="00E03DD8">
        <w:rPr>
          <w:rFonts w:ascii="Book Antiqua" w:hAnsi="Book Antiqua"/>
        </w:rPr>
        <w:t xml:space="preserve">established by the Central Government </w:t>
      </w:r>
      <w:r>
        <w:rPr>
          <w:rFonts w:ascii="Book Antiqua" w:hAnsi="Book Antiqua"/>
        </w:rPr>
        <w:t xml:space="preserve">under Protection of Plant Varieties and Farmers Rights Act, 2001 </w:t>
      </w:r>
      <w:r w:rsidRPr="00E03DD8">
        <w:rPr>
          <w:rFonts w:ascii="Book Antiqua" w:hAnsi="Book Antiqua"/>
        </w:rPr>
        <w:t>to grant Intellectual Property Rights to Plant Breeders, Farmers and Researchers who have developed</w:t>
      </w:r>
      <w:r>
        <w:rPr>
          <w:rFonts w:ascii="Book Antiqua" w:hAnsi="Book Antiqua"/>
        </w:rPr>
        <w:t xml:space="preserve"> new and extant plant varieties.</w:t>
      </w:r>
      <w:r w:rsidRPr="00E03DD8">
        <w:rPr>
          <w:rFonts w:ascii="Book Antiqua" w:hAnsi="Book Antiqua"/>
        </w:rPr>
        <w:t xml:space="preserve"> </w:t>
      </w:r>
    </w:p>
    <w:p w14:paraId="4D3B8FB5" w14:textId="77777777" w:rsidR="004C33D8" w:rsidRDefault="00D24B89" w:rsidP="004C33D8">
      <w:pPr>
        <w:pStyle w:val="ListParagraph"/>
        <w:numPr>
          <w:ilvl w:val="0"/>
          <w:numId w:val="15"/>
        </w:numPr>
        <w:spacing w:before="120" w:after="120" w:line="276" w:lineRule="auto"/>
        <w:jc w:val="both"/>
        <w:rPr>
          <w:rFonts w:ascii="Book Antiqua" w:hAnsi="Book Antiqua"/>
        </w:rPr>
      </w:pPr>
      <w:r w:rsidRPr="00D24B89">
        <w:rPr>
          <w:rFonts w:ascii="Book Antiqua" w:hAnsi="Book Antiqua"/>
        </w:rPr>
        <w:t xml:space="preserve">The PPVFR Authority provides funding for conservation of plant genetic resources both </w:t>
      </w:r>
      <w:r w:rsidRPr="00D24B89">
        <w:rPr>
          <w:rFonts w:ascii="Book Antiqua" w:hAnsi="Book Antiqua"/>
          <w:i/>
          <w:iCs/>
        </w:rPr>
        <w:t>in situ</w:t>
      </w:r>
      <w:r w:rsidRPr="00D24B89">
        <w:rPr>
          <w:rFonts w:ascii="Book Antiqua" w:hAnsi="Book Antiqua"/>
        </w:rPr>
        <w:t xml:space="preserve"> and </w:t>
      </w:r>
      <w:r w:rsidRPr="00D24B89">
        <w:rPr>
          <w:rFonts w:ascii="Book Antiqua" w:hAnsi="Book Antiqua"/>
          <w:i/>
          <w:iCs/>
        </w:rPr>
        <w:t>ex situ</w:t>
      </w:r>
      <w:r w:rsidRPr="00D24B89">
        <w:rPr>
          <w:rFonts w:ascii="Book Antiqua" w:hAnsi="Book Antiqua"/>
        </w:rPr>
        <w:t xml:space="preserve"> and for strengthening the capability of </w:t>
      </w:r>
      <w:proofErr w:type="spellStart"/>
      <w:r w:rsidRPr="00D24B89">
        <w:rPr>
          <w:rFonts w:ascii="Book Antiqua" w:hAnsi="Book Antiqua"/>
        </w:rPr>
        <w:t>panchayat</w:t>
      </w:r>
      <w:proofErr w:type="spellEnd"/>
      <w:r w:rsidRPr="00D24B89">
        <w:rPr>
          <w:rFonts w:ascii="Book Antiqua" w:hAnsi="Book Antiqua"/>
        </w:rPr>
        <w:t xml:space="preserve"> in carrying out such conservation and sustainable use from its National Gene Fund.</w:t>
      </w:r>
    </w:p>
    <w:p w14:paraId="02B92C25" w14:textId="7CDD4E3D" w:rsidR="004C33D8" w:rsidRPr="004C33D8" w:rsidRDefault="00D24B89" w:rsidP="004C33D8">
      <w:pPr>
        <w:pStyle w:val="ListParagraph"/>
        <w:numPr>
          <w:ilvl w:val="0"/>
          <w:numId w:val="15"/>
        </w:numPr>
        <w:spacing w:before="120" w:after="120" w:line="276" w:lineRule="auto"/>
        <w:jc w:val="both"/>
        <w:rPr>
          <w:rFonts w:ascii="Book Antiqua" w:hAnsi="Book Antiqua"/>
        </w:rPr>
      </w:pPr>
      <w:r w:rsidRPr="004C33D8">
        <w:rPr>
          <w:rFonts w:ascii="Book Antiqua" w:eastAsia="Arial Unicode MS" w:hAnsi="Book Antiqua"/>
          <w:szCs w:val="24"/>
        </w:rPr>
        <w:t xml:space="preserve">The following can apply: </w:t>
      </w:r>
      <w:r w:rsidR="00590951">
        <w:rPr>
          <w:rFonts w:ascii="Book Antiqua" w:eastAsia="Arial Unicode MS" w:hAnsi="Book Antiqua"/>
          <w:szCs w:val="24"/>
        </w:rPr>
        <w:t>(</w:t>
      </w:r>
      <w:r w:rsidR="00BE7626" w:rsidRPr="004C33D8">
        <w:rPr>
          <w:rFonts w:ascii="Book Antiqua" w:eastAsia="Arial Unicode MS" w:hAnsi="Book Antiqua"/>
          <w:szCs w:val="24"/>
        </w:rPr>
        <w:t xml:space="preserve">a) </w:t>
      </w:r>
      <w:r w:rsidRPr="004C33D8">
        <w:rPr>
          <w:rFonts w:ascii="Book Antiqua" w:eastAsia="Arial Unicode MS" w:hAnsi="Book Antiqua"/>
          <w:szCs w:val="24"/>
        </w:rPr>
        <w:t>The Central or State Government organization,</w:t>
      </w:r>
      <w:r w:rsidR="00BE7626" w:rsidRPr="004C33D8">
        <w:rPr>
          <w:rFonts w:ascii="Book Antiqua" w:eastAsia="Arial Unicode MS" w:hAnsi="Book Antiqua"/>
          <w:szCs w:val="24"/>
        </w:rPr>
        <w:t xml:space="preserve"> </w:t>
      </w:r>
      <w:r w:rsidR="00590951">
        <w:rPr>
          <w:rFonts w:ascii="Book Antiqua" w:eastAsia="Arial Unicode MS" w:hAnsi="Book Antiqua"/>
          <w:szCs w:val="24"/>
        </w:rPr>
        <w:t>(</w:t>
      </w:r>
      <w:r w:rsidR="00BE7626" w:rsidRPr="004C33D8">
        <w:rPr>
          <w:rFonts w:ascii="Book Antiqua" w:eastAsia="Arial Unicode MS" w:hAnsi="Book Antiqua"/>
          <w:szCs w:val="24"/>
        </w:rPr>
        <w:t xml:space="preserve">b) </w:t>
      </w:r>
      <w:r w:rsidRPr="004C33D8">
        <w:rPr>
          <w:rFonts w:ascii="Book Antiqua" w:eastAsia="Arial Unicode MS" w:hAnsi="Book Antiqua"/>
          <w:szCs w:val="24"/>
        </w:rPr>
        <w:t xml:space="preserve">Research Institute of Indian Council of Agricultural Research, </w:t>
      </w:r>
      <w:r w:rsidRPr="004C33D8">
        <w:rPr>
          <w:rFonts w:ascii="Book Antiqua" w:hAnsi="Book Antiqua" w:cs="TimesNewRomanPSMT"/>
          <w:kern w:val="0"/>
          <w:szCs w:val="24"/>
        </w:rPr>
        <w:t>Council of Scientific and Industrial</w:t>
      </w:r>
      <w:r w:rsidR="00BE7626" w:rsidRPr="004C33D8">
        <w:rPr>
          <w:rFonts w:ascii="Book Antiqua" w:hAnsi="Book Antiqua" w:cs="TimesNewRomanPSMT"/>
          <w:kern w:val="0"/>
          <w:szCs w:val="24"/>
        </w:rPr>
        <w:t xml:space="preserve"> Research</w:t>
      </w:r>
      <w:r w:rsidRPr="004C33D8">
        <w:rPr>
          <w:rFonts w:ascii="Book Antiqua" w:hAnsi="Book Antiqua" w:cs="TimesNewRomanPSMT"/>
          <w:kern w:val="0"/>
          <w:szCs w:val="24"/>
        </w:rPr>
        <w:t xml:space="preserve">, </w:t>
      </w:r>
      <w:r w:rsidRPr="004C33D8">
        <w:rPr>
          <w:rFonts w:ascii="Book Antiqua" w:eastAsia="Arial Unicode MS" w:hAnsi="Book Antiqua"/>
          <w:szCs w:val="24"/>
        </w:rPr>
        <w:t>Indian Council of Forestry Research and Education, Department of Biotechnology and Depar</w:t>
      </w:r>
      <w:r w:rsidR="00BE7626" w:rsidRPr="004C33D8">
        <w:rPr>
          <w:rFonts w:ascii="Book Antiqua" w:eastAsia="Arial Unicode MS" w:hAnsi="Book Antiqua"/>
          <w:szCs w:val="24"/>
        </w:rPr>
        <w:t>tment of Science and Technology</w:t>
      </w:r>
      <w:r w:rsidR="004C33D8">
        <w:rPr>
          <w:rFonts w:ascii="Book Antiqua" w:eastAsia="Arial Unicode MS" w:hAnsi="Book Antiqua"/>
          <w:szCs w:val="24"/>
        </w:rPr>
        <w:t>,</w:t>
      </w:r>
      <w:r w:rsidR="00BE7626" w:rsidRPr="004C33D8">
        <w:rPr>
          <w:rFonts w:ascii="Book Antiqua" w:eastAsia="Arial Unicode MS" w:hAnsi="Book Antiqua"/>
          <w:szCs w:val="24"/>
        </w:rPr>
        <w:t xml:space="preserve"> </w:t>
      </w:r>
      <w:r w:rsidR="00590951">
        <w:rPr>
          <w:rFonts w:ascii="Book Antiqua" w:eastAsia="Arial Unicode MS" w:hAnsi="Book Antiqua"/>
          <w:szCs w:val="24"/>
        </w:rPr>
        <w:t>(</w:t>
      </w:r>
      <w:r w:rsidR="00BE7626" w:rsidRPr="004C33D8">
        <w:rPr>
          <w:rFonts w:ascii="Book Antiqua" w:eastAsia="Arial Unicode MS" w:hAnsi="Book Antiqua"/>
          <w:szCs w:val="24"/>
        </w:rPr>
        <w:t xml:space="preserve">c) </w:t>
      </w:r>
      <w:r w:rsidRPr="004C33D8">
        <w:rPr>
          <w:rFonts w:ascii="Book Antiqua" w:eastAsia="Arial Unicode MS" w:hAnsi="Book Antiqua"/>
          <w:szCs w:val="24"/>
        </w:rPr>
        <w:t>State Agricultural Universities,</w:t>
      </w:r>
      <w:r w:rsidR="00BE7626" w:rsidRPr="004C33D8">
        <w:rPr>
          <w:rFonts w:ascii="Book Antiqua" w:eastAsia="Arial Unicode MS" w:hAnsi="Book Antiqua"/>
          <w:szCs w:val="24"/>
        </w:rPr>
        <w:t xml:space="preserve"> </w:t>
      </w:r>
      <w:r w:rsidR="00590951">
        <w:rPr>
          <w:rFonts w:ascii="Book Antiqua" w:eastAsia="Arial Unicode MS" w:hAnsi="Book Antiqua"/>
          <w:szCs w:val="24"/>
        </w:rPr>
        <w:t>(</w:t>
      </w:r>
      <w:r w:rsidR="00BE7626" w:rsidRPr="004C33D8">
        <w:rPr>
          <w:rFonts w:ascii="Book Antiqua" w:eastAsia="Arial Unicode MS" w:hAnsi="Book Antiqua"/>
          <w:szCs w:val="24"/>
        </w:rPr>
        <w:t xml:space="preserve">d) </w:t>
      </w:r>
      <w:r w:rsidRPr="004C33D8">
        <w:rPr>
          <w:rFonts w:ascii="Book Antiqua" w:eastAsia="Arial Unicode MS" w:hAnsi="Book Antiqua"/>
          <w:szCs w:val="24"/>
        </w:rPr>
        <w:t>Central Agricultural Universities,</w:t>
      </w:r>
      <w:r w:rsidR="00BE7626" w:rsidRPr="004C33D8">
        <w:rPr>
          <w:rFonts w:ascii="Book Antiqua" w:eastAsia="Arial Unicode MS" w:hAnsi="Book Antiqua"/>
          <w:szCs w:val="24"/>
        </w:rPr>
        <w:t xml:space="preserve"> </w:t>
      </w:r>
      <w:r w:rsidR="00590951">
        <w:rPr>
          <w:rFonts w:ascii="Book Antiqua" w:eastAsia="Arial Unicode MS" w:hAnsi="Book Antiqua"/>
          <w:szCs w:val="24"/>
        </w:rPr>
        <w:t>(</w:t>
      </w:r>
      <w:r w:rsidR="00BE7626" w:rsidRPr="004C33D8">
        <w:rPr>
          <w:rFonts w:ascii="Book Antiqua" w:eastAsia="Arial Unicode MS" w:hAnsi="Book Antiqua"/>
          <w:szCs w:val="24"/>
        </w:rPr>
        <w:t>e) T</w:t>
      </w:r>
      <w:r w:rsidRPr="004C33D8">
        <w:rPr>
          <w:rFonts w:ascii="Book Antiqua" w:eastAsia="Arial Unicode MS" w:hAnsi="Book Antiqua"/>
          <w:szCs w:val="24"/>
        </w:rPr>
        <w:t>he Societies registered under the Societies Registration Act, 1860</w:t>
      </w:r>
      <w:r w:rsidR="004C33D8">
        <w:rPr>
          <w:rFonts w:ascii="Book Antiqua" w:eastAsia="Arial Unicode MS" w:hAnsi="Book Antiqua"/>
          <w:szCs w:val="24"/>
        </w:rPr>
        <w:t>,</w:t>
      </w:r>
      <w:r w:rsidRPr="004C33D8">
        <w:rPr>
          <w:rFonts w:ascii="Book Antiqua" w:eastAsia="Arial Unicode MS" w:hAnsi="Book Antiqua"/>
          <w:szCs w:val="24"/>
        </w:rPr>
        <w:t xml:space="preserve"> </w:t>
      </w:r>
      <w:r w:rsidR="00590951">
        <w:rPr>
          <w:rFonts w:ascii="Book Antiqua" w:eastAsia="Arial Unicode MS" w:hAnsi="Book Antiqua"/>
          <w:szCs w:val="24"/>
        </w:rPr>
        <w:t xml:space="preserve">(f) </w:t>
      </w:r>
      <w:r w:rsidR="004C33D8">
        <w:rPr>
          <w:rFonts w:ascii="Book Antiqua" w:eastAsia="Arial Unicode MS" w:hAnsi="Book Antiqua"/>
          <w:szCs w:val="24"/>
        </w:rPr>
        <w:t>R</w:t>
      </w:r>
      <w:r w:rsidRPr="004C33D8">
        <w:rPr>
          <w:rFonts w:ascii="Book Antiqua" w:eastAsia="Arial Unicode MS" w:hAnsi="Book Antiqua"/>
          <w:szCs w:val="24"/>
        </w:rPr>
        <w:t>egistered Trust,</w:t>
      </w:r>
      <w:r w:rsidR="00BE7626" w:rsidRPr="004C33D8">
        <w:rPr>
          <w:rFonts w:ascii="Book Antiqua" w:eastAsia="Arial Unicode MS" w:hAnsi="Book Antiqua"/>
          <w:szCs w:val="24"/>
        </w:rPr>
        <w:t xml:space="preserve"> </w:t>
      </w:r>
      <w:r w:rsidRPr="004C33D8">
        <w:rPr>
          <w:rFonts w:ascii="Book Antiqua" w:hAnsi="Book Antiqua" w:cs="TimesNewRomanPSMT"/>
          <w:kern w:val="0"/>
          <w:szCs w:val="24"/>
        </w:rPr>
        <w:t xml:space="preserve">Non-Governmental organization and farmers group or organization or Farmers Producer </w:t>
      </w:r>
      <w:proofErr w:type="spellStart"/>
      <w:r w:rsidRPr="004C33D8">
        <w:rPr>
          <w:rFonts w:ascii="Book Antiqua" w:hAnsi="Book Antiqua" w:cs="TimesNewRomanPSMT"/>
          <w:kern w:val="0"/>
          <w:szCs w:val="24"/>
        </w:rPr>
        <w:t>Organisations</w:t>
      </w:r>
      <w:proofErr w:type="spellEnd"/>
      <w:r w:rsidR="00BE7626" w:rsidRPr="004C33D8">
        <w:rPr>
          <w:rFonts w:ascii="Book Antiqua" w:hAnsi="Book Antiqua" w:cs="TimesNewRomanPSMT"/>
          <w:kern w:val="0"/>
          <w:szCs w:val="24"/>
        </w:rPr>
        <w:t>. (</w:t>
      </w:r>
      <w:r w:rsidR="00590951">
        <w:rPr>
          <w:rFonts w:ascii="Book Antiqua" w:hAnsi="Book Antiqua" w:cs="TimesNewRomanPSMT"/>
          <w:kern w:val="0"/>
          <w:szCs w:val="24"/>
        </w:rPr>
        <w:t>g</w:t>
      </w:r>
      <w:r w:rsidR="00BE7626" w:rsidRPr="004C33D8">
        <w:rPr>
          <w:rFonts w:ascii="Book Antiqua" w:hAnsi="Book Antiqua" w:cs="TimesNewRomanPSMT"/>
          <w:kern w:val="0"/>
          <w:szCs w:val="24"/>
        </w:rPr>
        <w:t xml:space="preserve">) </w:t>
      </w:r>
      <w:r w:rsidRPr="004C33D8">
        <w:rPr>
          <w:rFonts w:ascii="Book Antiqua" w:hAnsi="Book Antiqua" w:cs="TimesNewRomanPSMT"/>
          <w:kern w:val="0"/>
          <w:szCs w:val="24"/>
        </w:rPr>
        <w:t xml:space="preserve">Individual Farmers or Farmer group may apply in collaboration with </w:t>
      </w:r>
      <w:r w:rsidRPr="004C33D8">
        <w:rPr>
          <w:rFonts w:ascii="Book Antiqua" w:eastAsia="Arial Unicode MS" w:hAnsi="Book Antiqua"/>
          <w:szCs w:val="24"/>
        </w:rPr>
        <w:t>Government</w:t>
      </w:r>
      <w:r w:rsidRPr="004C33D8">
        <w:rPr>
          <w:rFonts w:ascii="Book Antiqua" w:eastAsia="Arial Unicode MS" w:hAnsi="Book Antiqua"/>
          <w:b/>
          <w:bCs/>
          <w:szCs w:val="24"/>
        </w:rPr>
        <w:t xml:space="preserve"> </w:t>
      </w:r>
      <w:r w:rsidRPr="004C33D8">
        <w:rPr>
          <w:rFonts w:ascii="Book Antiqua" w:eastAsia="Arial Unicode MS" w:hAnsi="Book Antiqua"/>
          <w:szCs w:val="24"/>
        </w:rPr>
        <w:t xml:space="preserve">research institution or State or Central Agricultural Universities, </w:t>
      </w:r>
      <w:r w:rsidRPr="004C33D8">
        <w:rPr>
          <w:rFonts w:ascii="Book Antiqua" w:hAnsi="Book Antiqua" w:cs="TimesNewRomanPSMT"/>
          <w:kern w:val="0"/>
          <w:szCs w:val="24"/>
        </w:rPr>
        <w:t>for funding the operation of Community Seed Banks.</w:t>
      </w:r>
    </w:p>
    <w:p w14:paraId="321ABF20" w14:textId="77777777" w:rsidR="004C33D8" w:rsidRPr="004C33D8" w:rsidRDefault="00D24B89" w:rsidP="004C33D8">
      <w:pPr>
        <w:pStyle w:val="ListParagraph"/>
        <w:numPr>
          <w:ilvl w:val="0"/>
          <w:numId w:val="15"/>
        </w:numPr>
        <w:spacing w:before="120" w:after="120" w:line="276" w:lineRule="auto"/>
        <w:jc w:val="both"/>
        <w:rPr>
          <w:rFonts w:ascii="Book Antiqua" w:hAnsi="Book Antiqua"/>
        </w:rPr>
      </w:pPr>
      <w:r w:rsidRPr="004C33D8">
        <w:rPr>
          <w:rFonts w:ascii="Book Antiqua" w:eastAsia="Arial Unicode MS" w:hAnsi="Book Antiqua"/>
          <w:szCs w:val="24"/>
        </w:rPr>
        <w:t>The Application form is available on the website of the Authority.  It may be downloaded and after obtaining endorsement from the specified authorities as mentioned in the application form, it may be sent to the concerned officer mentioned below well before the last date.</w:t>
      </w:r>
    </w:p>
    <w:p w14:paraId="144AF080" w14:textId="03F8DA5A" w:rsidR="00D24B89" w:rsidRPr="004C33D8" w:rsidRDefault="00D24B89" w:rsidP="004C33D8">
      <w:pPr>
        <w:pStyle w:val="ListParagraph"/>
        <w:numPr>
          <w:ilvl w:val="0"/>
          <w:numId w:val="15"/>
        </w:numPr>
        <w:spacing w:before="120" w:after="120" w:line="276" w:lineRule="auto"/>
        <w:jc w:val="both"/>
        <w:rPr>
          <w:rFonts w:ascii="Book Antiqua" w:hAnsi="Book Antiqua"/>
        </w:rPr>
      </w:pPr>
      <w:r w:rsidRPr="004C33D8">
        <w:rPr>
          <w:rFonts w:ascii="Book Antiqua" w:eastAsia="Arial Unicode MS" w:hAnsi="Book Antiqua"/>
          <w:szCs w:val="24"/>
        </w:rPr>
        <w:t>The application is to be endorsed by any of the following</w:t>
      </w:r>
      <w:r w:rsidR="004C33D8">
        <w:rPr>
          <w:rFonts w:ascii="Book Antiqua" w:eastAsia="Arial Unicode MS" w:hAnsi="Book Antiqua"/>
          <w:szCs w:val="24"/>
        </w:rPr>
        <w:t xml:space="preserve">: </w:t>
      </w:r>
      <w:r w:rsidR="00CB309B" w:rsidRPr="004C33D8">
        <w:rPr>
          <w:rFonts w:ascii="Book Antiqua" w:eastAsia="Arial Unicode MS" w:hAnsi="Book Antiqua"/>
          <w:szCs w:val="24"/>
        </w:rPr>
        <w:t xml:space="preserve"> </w:t>
      </w:r>
      <w:r w:rsidR="00590951">
        <w:rPr>
          <w:rFonts w:ascii="Book Antiqua" w:eastAsia="Arial Unicode MS" w:hAnsi="Book Antiqua"/>
          <w:szCs w:val="24"/>
        </w:rPr>
        <w:t>(</w:t>
      </w:r>
      <w:r w:rsidR="00CB309B" w:rsidRPr="004C33D8">
        <w:rPr>
          <w:rFonts w:ascii="Book Antiqua" w:eastAsia="Arial Unicode MS" w:hAnsi="Book Antiqua"/>
          <w:szCs w:val="24"/>
        </w:rPr>
        <w:t xml:space="preserve">a) </w:t>
      </w:r>
      <w:r w:rsidRPr="004C33D8">
        <w:rPr>
          <w:rFonts w:ascii="Book Antiqua" w:eastAsia="Arial Unicode MS" w:hAnsi="Book Antiqua"/>
          <w:szCs w:val="24"/>
        </w:rPr>
        <w:t xml:space="preserve">Chairperson of the Concerned </w:t>
      </w:r>
      <w:proofErr w:type="spellStart"/>
      <w:r w:rsidRPr="004C33D8">
        <w:rPr>
          <w:rFonts w:ascii="Book Antiqua" w:eastAsia="Arial Unicode MS" w:hAnsi="Book Antiqua"/>
          <w:szCs w:val="24"/>
        </w:rPr>
        <w:t>Panchayat</w:t>
      </w:r>
      <w:proofErr w:type="spellEnd"/>
      <w:r w:rsidRPr="004C33D8">
        <w:rPr>
          <w:rFonts w:ascii="Book Antiqua" w:eastAsia="Arial Unicode MS" w:hAnsi="Book Antiqua"/>
          <w:szCs w:val="24"/>
        </w:rPr>
        <w:t xml:space="preserve"> Biodiversity Management Committee,</w:t>
      </w:r>
      <w:r w:rsidR="00CB309B" w:rsidRPr="004C33D8">
        <w:rPr>
          <w:rFonts w:ascii="Book Antiqua" w:eastAsia="Arial Unicode MS" w:hAnsi="Book Antiqua"/>
          <w:szCs w:val="24"/>
        </w:rPr>
        <w:t xml:space="preserve"> </w:t>
      </w:r>
      <w:r w:rsidR="00590951">
        <w:rPr>
          <w:rFonts w:ascii="Book Antiqua" w:eastAsia="Arial Unicode MS" w:hAnsi="Book Antiqua"/>
          <w:szCs w:val="24"/>
        </w:rPr>
        <w:t>(</w:t>
      </w:r>
      <w:r w:rsidR="00CB309B" w:rsidRPr="004C33D8">
        <w:rPr>
          <w:rFonts w:ascii="Book Antiqua" w:eastAsia="Arial Unicode MS" w:hAnsi="Book Antiqua"/>
          <w:szCs w:val="24"/>
        </w:rPr>
        <w:t xml:space="preserve">b) </w:t>
      </w:r>
      <w:r w:rsidRPr="004C33D8">
        <w:rPr>
          <w:rFonts w:ascii="Book Antiqua" w:eastAsia="Arial Unicode MS" w:hAnsi="Book Antiqua"/>
          <w:szCs w:val="24"/>
        </w:rPr>
        <w:t xml:space="preserve">Secretary of the Concerned </w:t>
      </w:r>
      <w:proofErr w:type="spellStart"/>
      <w:r w:rsidRPr="004C33D8">
        <w:rPr>
          <w:rFonts w:ascii="Book Antiqua" w:eastAsia="Arial Unicode MS" w:hAnsi="Book Antiqua"/>
          <w:szCs w:val="24"/>
        </w:rPr>
        <w:t>Panchayat</w:t>
      </w:r>
      <w:proofErr w:type="spellEnd"/>
      <w:r w:rsidRPr="004C33D8">
        <w:rPr>
          <w:rFonts w:ascii="Book Antiqua" w:eastAsia="Arial Unicode MS" w:hAnsi="Book Antiqua"/>
          <w:szCs w:val="24"/>
        </w:rPr>
        <w:t xml:space="preserve"> Biodiversity Management Committee,</w:t>
      </w:r>
      <w:r w:rsidR="00CB309B" w:rsidRPr="004C33D8">
        <w:rPr>
          <w:rFonts w:ascii="Book Antiqua" w:eastAsia="Arial Unicode MS" w:hAnsi="Book Antiqua"/>
          <w:szCs w:val="24"/>
        </w:rPr>
        <w:t xml:space="preserve"> </w:t>
      </w:r>
      <w:r w:rsidR="00590951">
        <w:rPr>
          <w:rFonts w:ascii="Book Antiqua" w:eastAsia="Arial Unicode MS" w:hAnsi="Book Antiqua"/>
          <w:szCs w:val="24"/>
        </w:rPr>
        <w:t>(</w:t>
      </w:r>
      <w:r w:rsidR="00CB309B" w:rsidRPr="004C33D8">
        <w:rPr>
          <w:rFonts w:ascii="Book Antiqua" w:eastAsia="Arial Unicode MS" w:hAnsi="Book Antiqua"/>
          <w:szCs w:val="24"/>
        </w:rPr>
        <w:t xml:space="preserve">c) </w:t>
      </w:r>
      <w:r w:rsidRPr="004C33D8">
        <w:rPr>
          <w:rFonts w:ascii="Book Antiqua" w:eastAsia="Arial Unicode MS" w:hAnsi="Book Antiqua"/>
          <w:szCs w:val="24"/>
        </w:rPr>
        <w:t>Concerned Block Agricultural Officer,</w:t>
      </w:r>
      <w:r w:rsidR="00CB309B" w:rsidRPr="004C33D8">
        <w:rPr>
          <w:rFonts w:ascii="Book Antiqua" w:eastAsia="Arial Unicode MS" w:hAnsi="Book Antiqua"/>
          <w:szCs w:val="24"/>
        </w:rPr>
        <w:t xml:space="preserve"> </w:t>
      </w:r>
      <w:r w:rsidR="00590951">
        <w:rPr>
          <w:rFonts w:ascii="Book Antiqua" w:eastAsia="Arial Unicode MS" w:hAnsi="Book Antiqua"/>
          <w:szCs w:val="24"/>
        </w:rPr>
        <w:t>(</w:t>
      </w:r>
      <w:r w:rsidR="00CB309B" w:rsidRPr="004C33D8">
        <w:rPr>
          <w:rFonts w:ascii="Book Antiqua" w:eastAsia="Arial Unicode MS" w:hAnsi="Book Antiqua"/>
          <w:szCs w:val="24"/>
        </w:rPr>
        <w:t xml:space="preserve">d) </w:t>
      </w:r>
      <w:r w:rsidRPr="004C33D8">
        <w:rPr>
          <w:rFonts w:ascii="Book Antiqua" w:eastAsia="Arial Unicode MS" w:hAnsi="Book Antiqua"/>
          <w:szCs w:val="24"/>
        </w:rPr>
        <w:t>Concerned District Agricultural Officer,</w:t>
      </w:r>
      <w:r w:rsidR="00CB309B" w:rsidRPr="004C33D8">
        <w:rPr>
          <w:rFonts w:ascii="Book Antiqua" w:eastAsia="Arial Unicode MS" w:hAnsi="Book Antiqua"/>
          <w:szCs w:val="24"/>
        </w:rPr>
        <w:t xml:space="preserve"> </w:t>
      </w:r>
      <w:r w:rsidR="00590951">
        <w:rPr>
          <w:rFonts w:ascii="Book Antiqua" w:eastAsia="Arial Unicode MS" w:hAnsi="Book Antiqua"/>
          <w:szCs w:val="24"/>
        </w:rPr>
        <w:t>(</w:t>
      </w:r>
      <w:r w:rsidR="00CB309B" w:rsidRPr="004C33D8">
        <w:rPr>
          <w:rFonts w:ascii="Book Antiqua" w:eastAsia="Arial Unicode MS" w:hAnsi="Book Antiqua"/>
          <w:szCs w:val="24"/>
        </w:rPr>
        <w:t xml:space="preserve">e) </w:t>
      </w:r>
      <w:r w:rsidRPr="004C33D8">
        <w:rPr>
          <w:rFonts w:ascii="Book Antiqua" w:eastAsia="Arial Unicode MS" w:hAnsi="Book Antiqua"/>
          <w:szCs w:val="24"/>
        </w:rPr>
        <w:t>Director of Research of Concerned State Agriculture University,</w:t>
      </w:r>
      <w:r w:rsidR="00CB309B" w:rsidRPr="004C33D8">
        <w:rPr>
          <w:rFonts w:ascii="Book Antiqua" w:eastAsia="Arial Unicode MS" w:hAnsi="Book Antiqua"/>
          <w:szCs w:val="24"/>
        </w:rPr>
        <w:t xml:space="preserve"> </w:t>
      </w:r>
      <w:r w:rsidR="00590951">
        <w:rPr>
          <w:rFonts w:ascii="Book Antiqua" w:eastAsia="Arial Unicode MS" w:hAnsi="Book Antiqua"/>
          <w:szCs w:val="24"/>
        </w:rPr>
        <w:t>(f</w:t>
      </w:r>
      <w:r w:rsidR="00CB309B" w:rsidRPr="004C33D8">
        <w:rPr>
          <w:rFonts w:ascii="Book Antiqua" w:eastAsia="Arial Unicode MS" w:hAnsi="Book Antiqua"/>
          <w:szCs w:val="24"/>
        </w:rPr>
        <w:t xml:space="preserve">) </w:t>
      </w:r>
      <w:r w:rsidRPr="004C33D8">
        <w:rPr>
          <w:rFonts w:ascii="Book Antiqua" w:eastAsia="Arial Unicode MS" w:hAnsi="Book Antiqua"/>
          <w:szCs w:val="24"/>
        </w:rPr>
        <w:t>Director of the concerned Agricultural Technology Application Research Institute</w:t>
      </w:r>
      <w:r w:rsidR="00590951">
        <w:rPr>
          <w:rFonts w:ascii="Book Antiqua" w:eastAsia="Arial Unicode MS" w:hAnsi="Book Antiqua"/>
          <w:szCs w:val="24"/>
        </w:rPr>
        <w:t xml:space="preserve"> and (g</w:t>
      </w:r>
      <w:r w:rsidR="00CB309B" w:rsidRPr="004C33D8">
        <w:rPr>
          <w:rFonts w:ascii="Book Antiqua" w:eastAsia="Arial Unicode MS" w:hAnsi="Book Antiqua"/>
          <w:szCs w:val="24"/>
        </w:rPr>
        <w:t xml:space="preserve">) </w:t>
      </w:r>
      <w:r w:rsidRPr="004C33D8">
        <w:rPr>
          <w:rFonts w:ascii="Book Antiqua" w:eastAsia="Arial Unicode MS" w:hAnsi="Book Antiqua"/>
          <w:szCs w:val="24"/>
        </w:rPr>
        <w:t>Concerned District Tribal Development Office</w:t>
      </w:r>
    </w:p>
    <w:p w14:paraId="162A4174" w14:textId="2903394C" w:rsidR="00CB309B" w:rsidRDefault="00CB309B" w:rsidP="00CB309B">
      <w:pPr>
        <w:pStyle w:val="ListParagraph"/>
        <w:numPr>
          <w:ilvl w:val="0"/>
          <w:numId w:val="15"/>
        </w:numPr>
        <w:jc w:val="both"/>
        <w:rPr>
          <w:rFonts w:ascii="Book Antiqua" w:eastAsia="Arial Unicode MS" w:hAnsi="Book Antiqua"/>
          <w:szCs w:val="24"/>
        </w:rPr>
      </w:pPr>
      <w:r>
        <w:rPr>
          <w:rFonts w:ascii="Book Antiqua" w:eastAsia="Arial Unicode MS" w:hAnsi="Book Antiqua"/>
          <w:szCs w:val="24"/>
        </w:rPr>
        <w:t xml:space="preserve">The screened applications will be short-listed by a </w:t>
      </w:r>
      <w:r w:rsidR="00674C3D">
        <w:rPr>
          <w:rFonts w:ascii="Book Antiqua" w:eastAsia="Arial Unicode MS" w:hAnsi="Book Antiqua"/>
          <w:szCs w:val="24"/>
        </w:rPr>
        <w:t>high-level</w:t>
      </w:r>
      <w:r>
        <w:rPr>
          <w:rFonts w:ascii="Book Antiqua" w:eastAsia="Arial Unicode MS" w:hAnsi="Book Antiqua"/>
          <w:szCs w:val="24"/>
        </w:rPr>
        <w:t xml:space="preserve"> selection cum monitoring committee by following </w:t>
      </w:r>
      <w:r w:rsidR="000E0B8C">
        <w:rPr>
          <w:rFonts w:ascii="Book Antiqua" w:eastAsia="Arial Unicode MS" w:hAnsi="Book Antiqua"/>
          <w:szCs w:val="24"/>
        </w:rPr>
        <w:t>specified</w:t>
      </w:r>
      <w:r>
        <w:rPr>
          <w:rFonts w:ascii="Book Antiqua" w:eastAsia="Arial Unicode MS" w:hAnsi="Book Antiqua"/>
          <w:szCs w:val="24"/>
        </w:rPr>
        <w:t xml:space="preserve"> criteria.</w:t>
      </w:r>
    </w:p>
    <w:p w14:paraId="5303780D" w14:textId="05E272F1" w:rsidR="000C4AFB" w:rsidRPr="00CB309B" w:rsidRDefault="000C4AFB" w:rsidP="00CB309B">
      <w:pPr>
        <w:pStyle w:val="ListParagraph"/>
        <w:numPr>
          <w:ilvl w:val="0"/>
          <w:numId w:val="15"/>
        </w:numPr>
        <w:jc w:val="both"/>
        <w:rPr>
          <w:rFonts w:ascii="Book Antiqua" w:eastAsia="Arial Unicode MS" w:hAnsi="Book Antiqua"/>
          <w:szCs w:val="24"/>
        </w:rPr>
      </w:pPr>
      <w:r w:rsidRPr="00CB309B">
        <w:rPr>
          <w:rFonts w:ascii="Book Antiqua" w:eastAsia="Arial Unicode MS" w:hAnsi="Book Antiqua"/>
          <w:szCs w:val="24"/>
        </w:rPr>
        <w:t xml:space="preserve">A selected project shall be funded for an initial period of three years extendable </w:t>
      </w:r>
      <w:proofErr w:type="spellStart"/>
      <w:r w:rsidRPr="00CB309B">
        <w:rPr>
          <w:rFonts w:ascii="Book Antiqua" w:eastAsia="Arial Unicode MS" w:hAnsi="Book Antiqua"/>
          <w:szCs w:val="24"/>
        </w:rPr>
        <w:t>upto</w:t>
      </w:r>
      <w:proofErr w:type="spellEnd"/>
      <w:r w:rsidRPr="00CB309B">
        <w:rPr>
          <w:rFonts w:ascii="Book Antiqua" w:eastAsia="Arial Unicode MS" w:hAnsi="Book Antiqua"/>
          <w:szCs w:val="24"/>
        </w:rPr>
        <w:t xml:space="preserve"> a maximum period of five years subject to the decision of Committee based on physical and financial progress.</w:t>
      </w:r>
    </w:p>
    <w:p w14:paraId="1BE21EB9" w14:textId="56642297"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 xml:space="preserve">The extent of funding shall be decided by the Committee depending on the importance, extent of work involved, number of Farmers Varieties or Land Races </w:t>
      </w:r>
      <w:r w:rsidRPr="00CB309B">
        <w:rPr>
          <w:rFonts w:ascii="Book Antiqua" w:eastAsia="Arial Unicode MS" w:hAnsi="Book Antiqua"/>
          <w:szCs w:val="24"/>
          <w:lang w:val="en-IN"/>
        </w:rPr>
        <w:lastRenderedPageBreak/>
        <w:t>or Local or Traditional Varieties or Crop species to be conserved, reasonable infrastructure and manpower required.</w:t>
      </w:r>
    </w:p>
    <w:p w14:paraId="4CC15FCB" w14:textId="5F40046D"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The funding for any particular project shall not normally exceed Rupees Fifteen Lakhs Only.</w:t>
      </w:r>
    </w:p>
    <w:p w14:paraId="04E7C1CC" w14:textId="744BE414"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 xml:space="preserve">The </w:t>
      </w:r>
      <w:r w:rsidR="00E96132" w:rsidRPr="00CB309B">
        <w:rPr>
          <w:rFonts w:ascii="Book Antiqua" w:eastAsia="Arial Unicode MS" w:hAnsi="Book Antiqua"/>
          <w:szCs w:val="24"/>
          <w:lang w:val="en-IN"/>
        </w:rPr>
        <w:t>first-year</w:t>
      </w:r>
      <w:r w:rsidRPr="00CB309B">
        <w:rPr>
          <w:rFonts w:ascii="Book Antiqua" w:eastAsia="Arial Unicode MS" w:hAnsi="Book Antiqua"/>
          <w:szCs w:val="24"/>
          <w:lang w:val="en-IN"/>
        </w:rPr>
        <w:t xml:space="preserve"> funding shall be released after selection of the proposal followed by signing of a Memorandum of Understanding and issue of sanction.</w:t>
      </w:r>
    </w:p>
    <w:p w14:paraId="59140016" w14:textId="042F6E29"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Subsequent year fund release shall depend on satisfactory progress and receipt of Statement of Expenditure and Utilisation Certificate of the previous year.</w:t>
      </w:r>
    </w:p>
    <w:p w14:paraId="20505B2C" w14:textId="4AC88D1C"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The Memorandum of Understanding to be executed between the applicant and Protection of Plant Varieties and Farmers’ Rights Authority shall contain a clause for recovery of the money released in case of non-execution of the project in a time bound manner.</w:t>
      </w:r>
    </w:p>
    <w:p w14:paraId="1FF884AB" w14:textId="23352F65"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An applicant may be considered for funding a new proposal only after successful completion of the earlier sanctioned project.</w:t>
      </w:r>
    </w:p>
    <w:p w14:paraId="3B45841A" w14:textId="37A6460E"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Due procedure and provisions of the General Financial Rules are to be followed in procurement of goods or services in the project</w:t>
      </w:r>
      <w:r w:rsidR="00C51E39" w:rsidRPr="00CB309B">
        <w:rPr>
          <w:rFonts w:ascii="Book Antiqua" w:eastAsia="Arial Unicode MS" w:hAnsi="Book Antiqua"/>
          <w:szCs w:val="24"/>
          <w:lang w:val="en-IN"/>
        </w:rPr>
        <w:t>.</w:t>
      </w:r>
    </w:p>
    <w:p w14:paraId="54D5C33E" w14:textId="6DA26B59" w:rsidR="000C4AFB" w:rsidRPr="00CB309B" w:rsidRDefault="000C4AFB" w:rsidP="00CB309B">
      <w:pPr>
        <w:pStyle w:val="ListParagraph"/>
        <w:numPr>
          <w:ilvl w:val="0"/>
          <w:numId w:val="15"/>
        </w:numPr>
        <w:spacing w:after="0" w:line="360" w:lineRule="auto"/>
        <w:jc w:val="both"/>
        <w:rPr>
          <w:rFonts w:ascii="Book Antiqua" w:eastAsia="Arial Unicode MS" w:hAnsi="Book Antiqua"/>
          <w:b/>
          <w:bCs/>
          <w:szCs w:val="24"/>
          <w:lang w:val="en-IN"/>
        </w:rPr>
      </w:pPr>
      <w:r w:rsidRPr="00CB309B">
        <w:rPr>
          <w:rFonts w:ascii="Book Antiqua" w:eastAsia="Arial Unicode MS" w:hAnsi="Book Antiqua"/>
          <w:szCs w:val="24"/>
          <w:lang w:val="en-IN"/>
        </w:rPr>
        <w:t xml:space="preserve">For strengthening the capability of </w:t>
      </w:r>
      <w:proofErr w:type="spellStart"/>
      <w:r w:rsidRPr="00CB309B">
        <w:rPr>
          <w:rFonts w:ascii="Book Antiqua" w:eastAsia="Arial Unicode MS" w:hAnsi="Book Antiqua"/>
          <w:szCs w:val="24"/>
          <w:lang w:val="en-IN"/>
        </w:rPr>
        <w:t>panchayat</w:t>
      </w:r>
      <w:proofErr w:type="spellEnd"/>
      <w:r w:rsidRPr="00CB309B">
        <w:rPr>
          <w:rFonts w:ascii="Book Antiqua" w:eastAsia="Arial Unicode MS" w:hAnsi="Book Antiqua"/>
          <w:szCs w:val="24"/>
          <w:lang w:val="en-IN"/>
        </w:rPr>
        <w:t>, funding to the applicants shall also be provided for conduct of awareness and training programmes in carrying out conservation and sustainable use of Plant Genetic Resources and the same maybe mentioned in the application and the extent of funding for such Training and Awareness programmes shall be as per existing guideline of the Authority</w:t>
      </w:r>
      <w:r w:rsidRPr="00CB309B">
        <w:rPr>
          <w:rFonts w:ascii="Book Antiqua" w:eastAsia="Arial Unicode MS" w:hAnsi="Book Antiqua"/>
          <w:b/>
          <w:bCs/>
          <w:szCs w:val="24"/>
          <w:lang w:val="en-IN"/>
        </w:rPr>
        <w:t xml:space="preserve">. </w:t>
      </w:r>
    </w:p>
    <w:p w14:paraId="4272C79C" w14:textId="7C32CAE9" w:rsidR="004205B5" w:rsidRPr="00674C3D" w:rsidRDefault="000C4AFB" w:rsidP="00C51E39">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The applications received by the Authority on or before the last date shall be considered</w:t>
      </w:r>
      <w:r w:rsidR="00CC27B2">
        <w:rPr>
          <w:rFonts w:ascii="Book Antiqua" w:eastAsia="Arial Unicode MS" w:hAnsi="Book Antiqua"/>
          <w:szCs w:val="24"/>
          <w:lang w:val="en-IN"/>
        </w:rPr>
        <w:t>.</w:t>
      </w:r>
    </w:p>
    <w:p w14:paraId="4F83239C" w14:textId="56596031"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 xml:space="preserve">The proposal has to be complete with specific </w:t>
      </w:r>
      <w:proofErr w:type="gramStart"/>
      <w:r w:rsidRPr="00CB309B">
        <w:rPr>
          <w:rFonts w:ascii="Book Antiqua" w:eastAsia="Arial Unicode MS" w:hAnsi="Book Antiqua"/>
          <w:szCs w:val="24"/>
          <w:lang w:val="en-IN"/>
        </w:rPr>
        <w:t>objectives,</w:t>
      </w:r>
      <w:proofErr w:type="gramEnd"/>
      <w:r w:rsidRPr="00CB309B">
        <w:rPr>
          <w:rFonts w:ascii="Book Antiqua" w:eastAsia="Arial Unicode MS" w:hAnsi="Book Antiqua"/>
          <w:szCs w:val="24"/>
          <w:lang w:val="en-IN"/>
        </w:rPr>
        <w:t xml:space="preserve"> year-wise activity chart with time line, year-wise budget required, manpower and infrastructure needs, justification for the budget required and expected output</w:t>
      </w:r>
      <w:r w:rsidR="00316706" w:rsidRPr="00CB309B">
        <w:rPr>
          <w:rFonts w:ascii="Book Antiqua" w:eastAsia="Arial Unicode MS" w:hAnsi="Book Antiqua"/>
          <w:szCs w:val="24"/>
          <w:lang w:val="en-IN"/>
        </w:rPr>
        <w:t xml:space="preserve"> </w:t>
      </w:r>
      <w:r w:rsidRPr="00CB309B">
        <w:rPr>
          <w:rFonts w:ascii="Book Antiqua" w:eastAsia="Arial Unicode MS" w:hAnsi="Book Antiqua"/>
          <w:szCs w:val="24"/>
          <w:lang w:val="en-IN"/>
        </w:rPr>
        <w:t>and outcome.</w:t>
      </w:r>
    </w:p>
    <w:p w14:paraId="74FA031E" w14:textId="3DB8A2E8" w:rsidR="000C4AFB"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Half-yearly and annual progress reports are to be submitted.</w:t>
      </w:r>
    </w:p>
    <w:p w14:paraId="5AACC97A" w14:textId="3C05EA9A" w:rsidR="007A0058" w:rsidRPr="00CB309B" w:rsidRDefault="000C4AFB" w:rsidP="00CB309B">
      <w:pPr>
        <w:pStyle w:val="ListParagraph"/>
        <w:numPr>
          <w:ilvl w:val="0"/>
          <w:numId w:val="15"/>
        </w:numPr>
        <w:spacing w:after="0" w:line="360" w:lineRule="auto"/>
        <w:jc w:val="both"/>
        <w:rPr>
          <w:rFonts w:ascii="Book Antiqua" w:eastAsia="Arial Unicode MS" w:hAnsi="Book Antiqua"/>
          <w:szCs w:val="24"/>
          <w:lang w:val="en-IN"/>
        </w:rPr>
      </w:pPr>
      <w:r w:rsidRPr="00CB309B">
        <w:rPr>
          <w:rFonts w:ascii="Book Antiqua" w:eastAsia="Arial Unicode MS" w:hAnsi="Book Antiqua"/>
          <w:szCs w:val="24"/>
          <w:lang w:val="en-IN"/>
        </w:rPr>
        <w:t>The progress shall be monitored by the Committee, annually and, if, found satisfactory, only then future grant</w:t>
      </w:r>
      <w:r w:rsidR="00596C26" w:rsidRPr="00CB309B">
        <w:rPr>
          <w:rFonts w:ascii="Book Antiqua" w:eastAsia="Arial Unicode MS" w:hAnsi="Book Antiqua"/>
          <w:szCs w:val="24"/>
          <w:lang w:val="en-IN"/>
        </w:rPr>
        <w:t xml:space="preserve"> </w:t>
      </w:r>
      <w:r w:rsidRPr="00CB309B">
        <w:rPr>
          <w:rFonts w:ascii="Book Antiqua" w:eastAsia="Arial Unicode MS" w:hAnsi="Book Antiqua"/>
          <w:szCs w:val="24"/>
          <w:lang w:val="en-IN"/>
        </w:rPr>
        <w:t>shall be released.</w:t>
      </w:r>
    </w:p>
    <w:p w14:paraId="1C799A41" w14:textId="77777777" w:rsidR="00AB40EC" w:rsidRDefault="00AB40EC" w:rsidP="00742640">
      <w:pPr>
        <w:spacing w:after="0" w:line="360" w:lineRule="auto"/>
        <w:contextualSpacing/>
        <w:jc w:val="both"/>
        <w:rPr>
          <w:rFonts w:ascii="Book Antiqua" w:eastAsia="Arial Unicode MS" w:hAnsi="Book Antiqua"/>
          <w:szCs w:val="24"/>
          <w:lang w:val="en-IN"/>
        </w:rPr>
      </w:pPr>
    </w:p>
    <w:p w14:paraId="23D49A84" w14:textId="77777777" w:rsidR="00521557" w:rsidRDefault="00521557" w:rsidP="00742640">
      <w:pPr>
        <w:spacing w:after="0" w:line="360" w:lineRule="auto"/>
        <w:contextualSpacing/>
        <w:jc w:val="both"/>
        <w:rPr>
          <w:rFonts w:ascii="Book Antiqua" w:eastAsia="Arial Unicode MS" w:hAnsi="Book Antiqua"/>
          <w:szCs w:val="24"/>
          <w:lang w:val="en-IN"/>
        </w:rPr>
      </w:pPr>
    </w:p>
    <w:p w14:paraId="2F7BCB83" w14:textId="0AC8F433" w:rsidR="00674C3D" w:rsidRDefault="00AB40EC" w:rsidP="00AB40EC">
      <w:pPr>
        <w:spacing w:after="0" w:line="360" w:lineRule="auto"/>
        <w:ind w:firstLine="142"/>
        <w:contextualSpacing/>
        <w:jc w:val="center"/>
        <w:rPr>
          <w:rFonts w:ascii="Book Antiqua" w:hAnsi="Book Antiqua"/>
          <w:b/>
          <w:bCs/>
          <w:sz w:val="22"/>
          <w:szCs w:val="22"/>
        </w:rPr>
      </w:pPr>
      <w:r>
        <w:rPr>
          <w:rFonts w:ascii="Book Antiqua" w:eastAsia="Arial Unicode MS" w:hAnsi="Book Antiqua"/>
          <w:szCs w:val="24"/>
          <w:lang w:val="en-IN"/>
        </w:rPr>
        <w:t>**************</w:t>
      </w:r>
    </w:p>
    <w:p w14:paraId="66C247B9" w14:textId="77777777" w:rsidR="00674C3D" w:rsidRDefault="00674C3D" w:rsidP="00AB40EC">
      <w:pPr>
        <w:spacing w:after="0" w:line="360" w:lineRule="auto"/>
        <w:ind w:firstLine="142"/>
        <w:contextualSpacing/>
        <w:jc w:val="center"/>
        <w:rPr>
          <w:rFonts w:ascii="Book Antiqua" w:hAnsi="Book Antiqua"/>
          <w:b/>
          <w:bCs/>
          <w:sz w:val="22"/>
          <w:szCs w:val="22"/>
        </w:rPr>
      </w:pPr>
    </w:p>
    <w:p w14:paraId="61B7901B" w14:textId="77777777" w:rsidR="00674C3D" w:rsidRDefault="00674C3D" w:rsidP="00674C3D">
      <w:pPr>
        <w:spacing w:after="0"/>
        <w:ind w:left="2880" w:firstLine="720"/>
        <w:contextualSpacing/>
        <w:rPr>
          <w:rFonts w:ascii="Book Antiqua" w:eastAsia="Arial Unicode MS" w:hAnsi="Book Antiqua"/>
          <w:b/>
          <w:bCs/>
          <w:szCs w:val="24"/>
          <w:u w:val="single"/>
        </w:rPr>
      </w:pPr>
      <w:r w:rsidRPr="00E03DD8">
        <w:rPr>
          <w:rFonts w:ascii="Book Antiqua" w:eastAsia="Arial Unicode MS" w:hAnsi="Book Antiqua"/>
          <w:b/>
          <w:bCs/>
          <w:szCs w:val="24"/>
          <w:u w:val="single"/>
        </w:rPr>
        <w:t>APPLICATION FORM</w:t>
      </w:r>
    </w:p>
    <w:p w14:paraId="5A20509F" w14:textId="77777777" w:rsidR="00674C3D" w:rsidRDefault="00674C3D" w:rsidP="00674C3D">
      <w:pPr>
        <w:spacing w:after="0"/>
        <w:ind w:left="2880" w:firstLine="720"/>
        <w:contextualSpacing/>
        <w:rPr>
          <w:rFonts w:ascii="Book Antiqua" w:eastAsia="Arial Unicode MS" w:hAnsi="Book Antiqua"/>
          <w:b/>
          <w:bCs/>
          <w:szCs w:val="24"/>
          <w:u w:val="single"/>
        </w:rPr>
      </w:pPr>
    </w:p>
    <w:p w14:paraId="24C1C46C" w14:textId="77777777" w:rsidR="00674C3D" w:rsidRPr="001B7F99" w:rsidRDefault="00674C3D" w:rsidP="00674C3D">
      <w:pPr>
        <w:spacing w:after="0"/>
        <w:contextualSpacing/>
        <w:jc w:val="center"/>
        <w:rPr>
          <w:rFonts w:ascii="Book Antiqua" w:eastAsia="Arial Unicode MS" w:hAnsi="Book Antiqua"/>
          <w:b/>
          <w:szCs w:val="24"/>
        </w:rPr>
      </w:pPr>
      <w:r w:rsidRPr="001B7F99">
        <w:rPr>
          <w:rFonts w:ascii="Book Antiqua" w:eastAsia="Arial Unicode MS" w:hAnsi="Book Antiqua"/>
          <w:b/>
          <w:szCs w:val="24"/>
        </w:rPr>
        <w:t>GOVERNMENT OF INDIA</w:t>
      </w:r>
    </w:p>
    <w:p w14:paraId="389922D9" w14:textId="77777777" w:rsidR="00674C3D" w:rsidRPr="001B7F99" w:rsidRDefault="00674C3D" w:rsidP="00674C3D">
      <w:pPr>
        <w:spacing w:after="0"/>
        <w:contextualSpacing/>
        <w:jc w:val="center"/>
        <w:rPr>
          <w:rFonts w:ascii="Book Antiqua" w:eastAsia="Arial Unicode MS" w:hAnsi="Book Antiqua"/>
          <w:b/>
          <w:szCs w:val="24"/>
        </w:rPr>
      </w:pPr>
      <w:r w:rsidRPr="001B7F99">
        <w:rPr>
          <w:rFonts w:ascii="Book Antiqua" w:eastAsia="Arial Unicode MS" w:hAnsi="Book Antiqua"/>
          <w:b/>
          <w:szCs w:val="24"/>
        </w:rPr>
        <w:t>MINISTRY OF AGRICULTURE AND FARMERS WELFARE</w:t>
      </w:r>
    </w:p>
    <w:p w14:paraId="65DAC0D6" w14:textId="77777777" w:rsidR="00674C3D" w:rsidRPr="001B7F99" w:rsidRDefault="00674C3D" w:rsidP="00674C3D">
      <w:pPr>
        <w:spacing w:after="0"/>
        <w:contextualSpacing/>
        <w:jc w:val="center"/>
        <w:rPr>
          <w:rFonts w:ascii="Book Antiqua" w:eastAsia="Arial Unicode MS" w:hAnsi="Book Antiqua"/>
          <w:b/>
          <w:szCs w:val="24"/>
        </w:rPr>
      </w:pPr>
      <w:r w:rsidRPr="001B7F99">
        <w:rPr>
          <w:rFonts w:ascii="Book Antiqua" w:eastAsia="Arial Unicode MS" w:hAnsi="Book Antiqua"/>
          <w:b/>
          <w:szCs w:val="24"/>
        </w:rPr>
        <w:t>PROTECTION OF PLANT VARIETIES &amp; FARMERS’ RIGHTS AUTHORITY</w:t>
      </w:r>
    </w:p>
    <w:p w14:paraId="1424C210" w14:textId="77777777" w:rsidR="00674C3D" w:rsidRPr="001B7F99" w:rsidRDefault="00674C3D" w:rsidP="00674C3D">
      <w:pPr>
        <w:spacing w:after="0"/>
        <w:contextualSpacing/>
        <w:jc w:val="center"/>
        <w:rPr>
          <w:rFonts w:ascii="Book Antiqua" w:eastAsia="Arial Unicode MS" w:hAnsi="Book Antiqua"/>
          <w:b/>
          <w:szCs w:val="24"/>
        </w:rPr>
      </w:pPr>
      <w:r w:rsidRPr="001B7F99">
        <w:rPr>
          <w:rFonts w:ascii="Book Antiqua" w:eastAsia="Arial Unicode MS" w:hAnsi="Book Antiqua"/>
          <w:b/>
          <w:szCs w:val="24"/>
        </w:rPr>
        <w:t>PLANT AUTHORITY BHAWAN, DPS MARG, OPP. TODAPUR</w:t>
      </w:r>
    </w:p>
    <w:p w14:paraId="61359E00" w14:textId="77777777" w:rsidR="00674C3D" w:rsidRPr="001B7F99" w:rsidRDefault="00674C3D" w:rsidP="00674C3D">
      <w:pPr>
        <w:spacing w:after="0"/>
        <w:contextualSpacing/>
        <w:jc w:val="center"/>
        <w:rPr>
          <w:rFonts w:ascii="Book Antiqua" w:eastAsia="Arial Unicode MS" w:hAnsi="Book Antiqua"/>
          <w:b/>
          <w:szCs w:val="24"/>
        </w:rPr>
      </w:pPr>
      <w:r w:rsidRPr="001B7F99">
        <w:rPr>
          <w:rFonts w:ascii="Book Antiqua" w:eastAsia="Arial Unicode MS" w:hAnsi="Book Antiqua"/>
          <w:b/>
          <w:szCs w:val="24"/>
        </w:rPr>
        <w:t>NEW DELHI-110012</w:t>
      </w:r>
    </w:p>
    <w:p w14:paraId="60FB5D0F" w14:textId="77777777" w:rsidR="00674C3D" w:rsidRPr="001B7F99" w:rsidRDefault="00674C3D" w:rsidP="00674C3D">
      <w:pPr>
        <w:spacing w:after="0"/>
        <w:contextualSpacing/>
        <w:jc w:val="center"/>
        <w:rPr>
          <w:rFonts w:ascii="Book Antiqua" w:eastAsia="Arial Unicode MS" w:hAnsi="Book Antiqua"/>
          <w:b/>
          <w:szCs w:val="24"/>
        </w:rPr>
      </w:pPr>
      <w:r w:rsidRPr="001B7F99">
        <w:rPr>
          <w:rFonts w:ascii="Book Antiqua" w:eastAsia="Arial Unicode MS" w:hAnsi="Book Antiqua"/>
          <w:b/>
          <w:szCs w:val="24"/>
        </w:rPr>
        <w:t>See rule 2 (2)</w:t>
      </w:r>
    </w:p>
    <w:p w14:paraId="262DFA58" w14:textId="77777777" w:rsidR="00674C3D" w:rsidRPr="001B7F99" w:rsidRDefault="00674C3D" w:rsidP="00674C3D">
      <w:pPr>
        <w:spacing w:after="0"/>
        <w:contextualSpacing/>
        <w:jc w:val="center"/>
        <w:rPr>
          <w:rFonts w:ascii="Book Antiqua" w:eastAsia="Arial Unicode MS" w:hAnsi="Book Antiqua"/>
          <w:szCs w:val="24"/>
        </w:rPr>
      </w:pPr>
      <w:r w:rsidRPr="001B7F99">
        <w:rPr>
          <w:rFonts w:ascii="Book Antiqua" w:eastAsia="Arial Unicode MS" w:hAnsi="Book Antiqua"/>
          <w:b/>
          <w:szCs w:val="24"/>
        </w:rPr>
        <w:t>APPLICATION FORM</w:t>
      </w:r>
    </w:p>
    <w:p w14:paraId="4CE9B90A" w14:textId="77777777" w:rsidR="00674C3D" w:rsidRPr="001B7F99" w:rsidRDefault="00674C3D" w:rsidP="00674C3D">
      <w:pPr>
        <w:spacing w:after="0"/>
        <w:contextualSpacing/>
        <w:rPr>
          <w:rFonts w:ascii="Book Antiqua" w:eastAsia="Arial Unicode MS" w:hAnsi="Book Antiqua"/>
          <w:szCs w:val="24"/>
        </w:rPr>
      </w:pPr>
    </w:p>
    <w:p w14:paraId="3D6CA1E1" w14:textId="77777777" w:rsidR="00674C3D" w:rsidRPr="001B7F99" w:rsidRDefault="00674C3D" w:rsidP="00674C3D">
      <w:pPr>
        <w:spacing w:after="0"/>
        <w:ind w:right="-720"/>
        <w:contextualSpacing/>
        <w:jc w:val="both"/>
        <w:rPr>
          <w:rFonts w:ascii="Book Antiqua" w:eastAsia="Arial Unicode MS" w:hAnsi="Book Antiqua"/>
          <w:szCs w:val="24"/>
        </w:rPr>
      </w:pPr>
      <w:r w:rsidRPr="001B7F99">
        <w:rPr>
          <w:rFonts w:ascii="Book Antiqua" w:eastAsia="Arial Unicode MS" w:hAnsi="Book Antiqua"/>
          <w:szCs w:val="24"/>
        </w:rPr>
        <w:t xml:space="preserve">Conservation and sustainable use of plant genetic resources including in-situ and ex-situ collections and for strengthening the capability of the </w:t>
      </w:r>
      <w:proofErr w:type="spellStart"/>
      <w:r w:rsidRPr="001B7F99">
        <w:rPr>
          <w:rFonts w:ascii="Book Antiqua" w:eastAsia="Arial Unicode MS" w:hAnsi="Book Antiqua"/>
          <w:szCs w:val="24"/>
        </w:rPr>
        <w:t>Panchayat</w:t>
      </w:r>
      <w:proofErr w:type="spellEnd"/>
      <w:r w:rsidRPr="001B7F99">
        <w:rPr>
          <w:rFonts w:ascii="Book Antiqua" w:eastAsia="Arial Unicode MS" w:hAnsi="Book Antiqua"/>
          <w:szCs w:val="24"/>
        </w:rPr>
        <w:t xml:space="preserve"> in carrying out such conservation and sustainable use or Operation of Community Seed Banks</w:t>
      </w:r>
    </w:p>
    <w:p w14:paraId="0B8B0823" w14:textId="77777777" w:rsidR="00674C3D" w:rsidRPr="001B7F99" w:rsidRDefault="00674C3D" w:rsidP="00674C3D">
      <w:pPr>
        <w:spacing w:after="0"/>
        <w:contextualSpacing/>
        <w:rPr>
          <w:rFonts w:ascii="Book Antiqua" w:eastAsia="Arial Unicode MS" w:hAnsi="Book Antiqua"/>
          <w:szCs w:val="24"/>
        </w:rPr>
      </w:pPr>
      <w:r w:rsidRPr="001B7F99">
        <w:rPr>
          <w:rFonts w:ascii="Book Antiqua" w:eastAsia="Arial Unicode MS" w:hAnsi="Book Antiqua"/>
          <w:szCs w:val="24"/>
        </w:rPr>
        <w:t>Year ____________</w:t>
      </w:r>
    </w:p>
    <w:p w14:paraId="6FC3E08F" w14:textId="77777777" w:rsidR="00674C3D" w:rsidRPr="001B7F99" w:rsidRDefault="00674C3D" w:rsidP="00674C3D">
      <w:pPr>
        <w:spacing w:after="0"/>
        <w:contextualSpacing/>
        <w:rPr>
          <w:rFonts w:ascii="Book Antiqua" w:eastAsia="Arial Unicode MS" w:hAnsi="Book Antiqua"/>
          <w:szCs w:val="24"/>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5747"/>
        <w:gridCol w:w="3687"/>
      </w:tblGrid>
      <w:tr w:rsidR="00674C3D" w:rsidRPr="001B7F99" w14:paraId="0334CB88"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488AB07B"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w:t>
            </w:r>
          </w:p>
        </w:tc>
        <w:tc>
          <w:tcPr>
            <w:tcW w:w="5745" w:type="dxa"/>
            <w:tcBorders>
              <w:top w:val="single" w:sz="4" w:space="0" w:color="000000"/>
              <w:left w:val="single" w:sz="4" w:space="0" w:color="000000"/>
              <w:bottom w:val="single" w:sz="4" w:space="0" w:color="000000"/>
              <w:right w:val="single" w:sz="4" w:space="0" w:color="000000"/>
            </w:tcBorders>
          </w:tcPr>
          <w:p w14:paraId="0BA13322"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Name of the applicant</w:t>
            </w:r>
          </w:p>
          <w:p w14:paraId="423347AA"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(ALL CAPITALS)</w:t>
            </w:r>
          </w:p>
          <w:p w14:paraId="445113F5" w14:textId="77777777" w:rsidR="00674C3D" w:rsidRPr="001B7F99" w:rsidRDefault="00674C3D" w:rsidP="00A80D26">
            <w:pPr>
              <w:spacing w:after="0"/>
              <w:contextualSpacing/>
              <w:jc w:val="both"/>
              <w:rPr>
                <w:rFonts w:ascii="Book Antiqua" w:eastAsia="Arial Unicode MS" w:hAnsi="Book Antiqua"/>
                <w:szCs w:val="24"/>
                <w:lang w:val="en-IN"/>
              </w:rPr>
            </w:pPr>
          </w:p>
        </w:tc>
        <w:tc>
          <w:tcPr>
            <w:tcW w:w="3686" w:type="dxa"/>
            <w:tcBorders>
              <w:top w:val="single" w:sz="4" w:space="0" w:color="000000"/>
              <w:left w:val="single" w:sz="4" w:space="0" w:color="000000"/>
              <w:bottom w:val="single" w:sz="4" w:space="0" w:color="000000"/>
              <w:right w:val="single" w:sz="4" w:space="0" w:color="000000"/>
            </w:tcBorders>
          </w:tcPr>
          <w:p w14:paraId="7577779D"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1243B864"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1B70DFE0"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2.</w:t>
            </w:r>
          </w:p>
        </w:tc>
        <w:tc>
          <w:tcPr>
            <w:tcW w:w="5745" w:type="dxa"/>
            <w:tcBorders>
              <w:top w:val="single" w:sz="4" w:space="0" w:color="000000"/>
              <w:left w:val="single" w:sz="4" w:space="0" w:color="000000"/>
              <w:bottom w:val="single" w:sz="4" w:space="0" w:color="000000"/>
              <w:right w:val="single" w:sz="4" w:space="0" w:color="000000"/>
            </w:tcBorders>
            <w:hideMark/>
          </w:tcPr>
          <w:p w14:paraId="54494215"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Legal Status of the Applicant</w:t>
            </w:r>
          </w:p>
          <w:p w14:paraId="197908D5"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Central or State government organisation, Research Institute of Indian Council of Agricultural Research, Council of Scientific and Industrial Research, Indian Council of Forestry Research and Education, Department of Biotechnology and Department of Science and Technology, State Agricultural Universities, Central Agricultural University, the Societies registered under the Societies Registration Act, 1860 and registered Trust or Non-Governmental organization and farmers group or organization or Farmers Producer Organisations.</w:t>
            </w:r>
          </w:p>
          <w:p w14:paraId="535487C1"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 xml:space="preserve">Individual farmer or farmer group may apply in collaboration with a Government research institution or State Agricultural Universities or Central Agricultural University. </w:t>
            </w:r>
          </w:p>
          <w:p w14:paraId="6CE8CFAD"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(Copy of Certificate of Incorporation or Registration)</w:t>
            </w:r>
          </w:p>
        </w:tc>
        <w:tc>
          <w:tcPr>
            <w:tcW w:w="3686" w:type="dxa"/>
            <w:tcBorders>
              <w:top w:val="single" w:sz="4" w:space="0" w:color="000000"/>
              <w:left w:val="single" w:sz="4" w:space="0" w:color="000000"/>
              <w:bottom w:val="single" w:sz="4" w:space="0" w:color="000000"/>
              <w:right w:val="single" w:sz="4" w:space="0" w:color="000000"/>
            </w:tcBorders>
          </w:tcPr>
          <w:p w14:paraId="3A741483"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7BE064A2"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4B057CCA"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3.</w:t>
            </w:r>
          </w:p>
        </w:tc>
        <w:tc>
          <w:tcPr>
            <w:tcW w:w="5745" w:type="dxa"/>
            <w:tcBorders>
              <w:top w:val="single" w:sz="4" w:space="0" w:color="000000"/>
              <w:left w:val="single" w:sz="4" w:space="0" w:color="000000"/>
              <w:bottom w:val="single" w:sz="4" w:space="0" w:color="000000"/>
              <w:right w:val="single" w:sz="4" w:space="0" w:color="000000"/>
            </w:tcBorders>
          </w:tcPr>
          <w:p w14:paraId="2C912E85"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Details of registration number and year</w:t>
            </w:r>
          </w:p>
          <w:p w14:paraId="58B275B0" w14:textId="77777777" w:rsidR="00674C3D" w:rsidRPr="001B7F99" w:rsidRDefault="00674C3D" w:rsidP="00A80D26">
            <w:pPr>
              <w:spacing w:after="0"/>
              <w:contextualSpacing/>
              <w:jc w:val="both"/>
              <w:rPr>
                <w:rFonts w:ascii="Book Antiqua" w:eastAsia="Arial Unicode MS" w:hAnsi="Book Antiqua"/>
                <w:szCs w:val="24"/>
                <w:lang w:val="en-IN"/>
              </w:rPr>
            </w:pPr>
          </w:p>
        </w:tc>
        <w:tc>
          <w:tcPr>
            <w:tcW w:w="3686" w:type="dxa"/>
            <w:tcBorders>
              <w:top w:val="single" w:sz="4" w:space="0" w:color="000000"/>
              <w:left w:val="single" w:sz="4" w:space="0" w:color="000000"/>
              <w:bottom w:val="single" w:sz="4" w:space="0" w:color="000000"/>
              <w:right w:val="single" w:sz="4" w:space="0" w:color="000000"/>
            </w:tcBorders>
          </w:tcPr>
          <w:p w14:paraId="5159C4D1"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0F578506"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6A818B77"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4.</w:t>
            </w:r>
          </w:p>
        </w:tc>
        <w:tc>
          <w:tcPr>
            <w:tcW w:w="5745" w:type="dxa"/>
            <w:tcBorders>
              <w:top w:val="single" w:sz="4" w:space="0" w:color="000000"/>
              <w:left w:val="single" w:sz="4" w:space="0" w:color="000000"/>
              <w:bottom w:val="single" w:sz="4" w:space="0" w:color="000000"/>
              <w:right w:val="single" w:sz="4" w:space="0" w:color="000000"/>
            </w:tcBorders>
            <w:hideMark/>
          </w:tcPr>
          <w:p w14:paraId="06D054BC"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Postal address (for correspondence)</w:t>
            </w:r>
          </w:p>
          <w:p w14:paraId="014F777C" w14:textId="77777777" w:rsidR="00674C3D" w:rsidRPr="001B7F99" w:rsidRDefault="00674C3D" w:rsidP="00A80D26">
            <w:pPr>
              <w:spacing w:after="0"/>
              <w:contextualSpacing/>
              <w:jc w:val="both"/>
              <w:rPr>
                <w:rFonts w:ascii="Book Antiqua" w:eastAsia="Arial Unicode MS" w:hAnsi="Book Antiqua"/>
                <w:szCs w:val="24"/>
                <w:lang w:val="en-IN"/>
              </w:rPr>
            </w:pPr>
            <w:proofErr w:type="spellStart"/>
            <w:r w:rsidRPr="001B7F99">
              <w:rPr>
                <w:rFonts w:ascii="Book Antiqua" w:eastAsia="Arial Unicode MS" w:hAnsi="Book Antiqua"/>
                <w:szCs w:val="24"/>
                <w:lang w:val="en-IN"/>
              </w:rPr>
              <w:t>Panchayat</w:t>
            </w:r>
            <w:proofErr w:type="spellEnd"/>
            <w:r w:rsidRPr="001B7F99">
              <w:rPr>
                <w:rFonts w:ascii="Book Antiqua" w:eastAsia="Arial Unicode MS" w:hAnsi="Book Antiqua"/>
                <w:szCs w:val="24"/>
                <w:lang w:val="en-IN"/>
              </w:rPr>
              <w:t xml:space="preserve"> or village</w:t>
            </w:r>
          </w:p>
          <w:p w14:paraId="60A77296"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Block</w:t>
            </w:r>
            <w:r w:rsidRPr="001B7F99">
              <w:rPr>
                <w:rFonts w:ascii="Book Antiqua" w:eastAsia="Arial Unicode MS" w:hAnsi="Book Antiqua"/>
                <w:szCs w:val="24"/>
                <w:lang w:val="en-IN"/>
              </w:rPr>
              <w:tab/>
            </w:r>
          </w:p>
          <w:p w14:paraId="12E3DA95"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lastRenderedPageBreak/>
              <w:t>Post Office</w:t>
            </w:r>
          </w:p>
          <w:p w14:paraId="4A454F42"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District</w:t>
            </w:r>
          </w:p>
          <w:p w14:paraId="5FFE7B9B"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State or Union Territory</w:t>
            </w:r>
          </w:p>
          <w:p w14:paraId="40D8C0FA"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Pin</w:t>
            </w:r>
          </w:p>
          <w:p w14:paraId="566FFE3A"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Telephone (if any)</w:t>
            </w:r>
          </w:p>
          <w:p w14:paraId="2178D4E2"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E-mail (if any)</w:t>
            </w:r>
          </w:p>
        </w:tc>
        <w:tc>
          <w:tcPr>
            <w:tcW w:w="3686" w:type="dxa"/>
            <w:tcBorders>
              <w:top w:val="single" w:sz="4" w:space="0" w:color="000000"/>
              <w:left w:val="single" w:sz="4" w:space="0" w:color="000000"/>
              <w:bottom w:val="single" w:sz="4" w:space="0" w:color="000000"/>
              <w:right w:val="single" w:sz="4" w:space="0" w:color="000000"/>
            </w:tcBorders>
          </w:tcPr>
          <w:p w14:paraId="338BA577"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4AB5872F"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2B96F2E6"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lastRenderedPageBreak/>
              <w:t>5.</w:t>
            </w:r>
          </w:p>
        </w:tc>
        <w:tc>
          <w:tcPr>
            <w:tcW w:w="5745" w:type="dxa"/>
            <w:tcBorders>
              <w:top w:val="single" w:sz="4" w:space="0" w:color="000000"/>
              <w:left w:val="single" w:sz="4" w:space="0" w:color="000000"/>
              <w:bottom w:val="single" w:sz="4" w:space="0" w:color="000000"/>
              <w:right w:val="single" w:sz="4" w:space="0" w:color="000000"/>
            </w:tcBorders>
            <w:hideMark/>
          </w:tcPr>
          <w:p w14:paraId="58F1327A"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Whether the applicant is a Woman Farmer or Women Farmers’ Organisation or Women Farming Community or Women Self Help Group involved in conservation of Plant Genetic Resources or running Community Seed Bank</w:t>
            </w:r>
          </w:p>
        </w:tc>
        <w:tc>
          <w:tcPr>
            <w:tcW w:w="3686" w:type="dxa"/>
            <w:tcBorders>
              <w:top w:val="single" w:sz="4" w:space="0" w:color="000000"/>
              <w:left w:val="single" w:sz="4" w:space="0" w:color="000000"/>
              <w:bottom w:val="single" w:sz="4" w:space="0" w:color="000000"/>
              <w:right w:val="single" w:sz="4" w:space="0" w:color="000000"/>
            </w:tcBorders>
          </w:tcPr>
          <w:p w14:paraId="382A52C1"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7C7792BA"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31100472"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6.</w:t>
            </w:r>
          </w:p>
        </w:tc>
        <w:tc>
          <w:tcPr>
            <w:tcW w:w="5745" w:type="dxa"/>
            <w:tcBorders>
              <w:top w:val="single" w:sz="4" w:space="0" w:color="000000"/>
              <w:left w:val="single" w:sz="4" w:space="0" w:color="000000"/>
              <w:bottom w:val="single" w:sz="4" w:space="0" w:color="000000"/>
              <w:right w:val="single" w:sz="4" w:space="0" w:color="000000"/>
            </w:tcBorders>
            <w:hideMark/>
          </w:tcPr>
          <w:p w14:paraId="4E87523E"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Whether the location of the conservation activities or Community Seed Bank is in remote area which is difficult to access? If yes, give details.</w:t>
            </w:r>
          </w:p>
        </w:tc>
        <w:tc>
          <w:tcPr>
            <w:tcW w:w="3686" w:type="dxa"/>
            <w:tcBorders>
              <w:top w:val="single" w:sz="4" w:space="0" w:color="000000"/>
              <w:left w:val="single" w:sz="4" w:space="0" w:color="000000"/>
              <w:bottom w:val="single" w:sz="4" w:space="0" w:color="000000"/>
              <w:right w:val="single" w:sz="4" w:space="0" w:color="000000"/>
            </w:tcBorders>
          </w:tcPr>
          <w:p w14:paraId="386B03A5"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7F55906B"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1244D5D8"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7.</w:t>
            </w:r>
          </w:p>
        </w:tc>
        <w:tc>
          <w:tcPr>
            <w:tcW w:w="5745" w:type="dxa"/>
            <w:tcBorders>
              <w:top w:val="single" w:sz="4" w:space="0" w:color="000000"/>
              <w:left w:val="single" w:sz="4" w:space="0" w:color="000000"/>
              <w:bottom w:val="single" w:sz="4" w:space="0" w:color="000000"/>
              <w:right w:val="single" w:sz="4" w:space="0" w:color="000000"/>
            </w:tcBorders>
            <w:hideMark/>
          </w:tcPr>
          <w:p w14:paraId="75CC8513"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Number of Farmers Varieties or Land Races or Traditional Varieties or different Crop Species in which conservation efforts or Community Seed Banks are being made.</w:t>
            </w:r>
          </w:p>
        </w:tc>
        <w:tc>
          <w:tcPr>
            <w:tcW w:w="3686" w:type="dxa"/>
            <w:tcBorders>
              <w:top w:val="single" w:sz="4" w:space="0" w:color="000000"/>
              <w:left w:val="single" w:sz="4" w:space="0" w:color="000000"/>
              <w:bottom w:val="single" w:sz="4" w:space="0" w:color="000000"/>
              <w:right w:val="single" w:sz="4" w:space="0" w:color="000000"/>
            </w:tcBorders>
          </w:tcPr>
          <w:p w14:paraId="421A204A"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10135B0B"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10925B66"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8.</w:t>
            </w:r>
          </w:p>
        </w:tc>
        <w:tc>
          <w:tcPr>
            <w:tcW w:w="5745" w:type="dxa"/>
            <w:tcBorders>
              <w:top w:val="single" w:sz="4" w:space="0" w:color="000000"/>
              <w:left w:val="single" w:sz="4" w:space="0" w:color="000000"/>
              <w:bottom w:val="single" w:sz="4" w:space="0" w:color="000000"/>
              <w:right w:val="single" w:sz="4" w:space="0" w:color="000000"/>
            </w:tcBorders>
            <w:hideMark/>
          </w:tcPr>
          <w:p w14:paraId="59C91BB7"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Experience of applicant in conservation of Plant Genetic Resources or Operating Community Seed Banks (in years)</w:t>
            </w:r>
          </w:p>
        </w:tc>
        <w:tc>
          <w:tcPr>
            <w:tcW w:w="3686" w:type="dxa"/>
            <w:tcBorders>
              <w:top w:val="single" w:sz="4" w:space="0" w:color="000000"/>
              <w:left w:val="single" w:sz="4" w:space="0" w:color="000000"/>
              <w:bottom w:val="single" w:sz="4" w:space="0" w:color="000000"/>
              <w:right w:val="single" w:sz="4" w:space="0" w:color="000000"/>
            </w:tcBorders>
          </w:tcPr>
          <w:p w14:paraId="13391626"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00FDC9E5"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5198610E"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9.</w:t>
            </w:r>
          </w:p>
        </w:tc>
        <w:tc>
          <w:tcPr>
            <w:tcW w:w="5745" w:type="dxa"/>
            <w:tcBorders>
              <w:top w:val="single" w:sz="4" w:space="0" w:color="000000"/>
              <w:left w:val="single" w:sz="4" w:space="0" w:color="000000"/>
              <w:bottom w:val="single" w:sz="4" w:space="0" w:color="000000"/>
              <w:right w:val="single" w:sz="4" w:space="0" w:color="000000"/>
            </w:tcBorders>
            <w:hideMark/>
          </w:tcPr>
          <w:p w14:paraId="5DD0286E"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Any prestigious awards or rewards received for conservation of Plant Genetic Resources or Community Seed Bank activities by the applicant.</w:t>
            </w:r>
          </w:p>
        </w:tc>
        <w:tc>
          <w:tcPr>
            <w:tcW w:w="3686" w:type="dxa"/>
            <w:tcBorders>
              <w:top w:val="single" w:sz="4" w:space="0" w:color="000000"/>
              <w:left w:val="single" w:sz="4" w:space="0" w:color="000000"/>
              <w:bottom w:val="single" w:sz="4" w:space="0" w:color="000000"/>
              <w:right w:val="single" w:sz="4" w:space="0" w:color="000000"/>
            </w:tcBorders>
          </w:tcPr>
          <w:p w14:paraId="15ABF5B4"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2BD77318"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2336FEF4"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10.</w:t>
            </w:r>
          </w:p>
        </w:tc>
        <w:tc>
          <w:tcPr>
            <w:tcW w:w="5745" w:type="dxa"/>
            <w:tcBorders>
              <w:top w:val="single" w:sz="4" w:space="0" w:color="000000"/>
              <w:left w:val="single" w:sz="4" w:space="0" w:color="000000"/>
              <w:bottom w:val="single" w:sz="4" w:space="0" w:color="000000"/>
              <w:right w:val="single" w:sz="4" w:space="0" w:color="000000"/>
            </w:tcBorders>
            <w:hideMark/>
          </w:tcPr>
          <w:p w14:paraId="0FDFA94A"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Land Area (in acre) under conservation of Plant Genetic Resources or seed production activity authenticated by records</w:t>
            </w:r>
          </w:p>
        </w:tc>
        <w:tc>
          <w:tcPr>
            <w:tcW w:w="3686" w:type="dxa"/>
            <w:tcBorders>
              <w:top w:val="single" w:sz="4" w:space="0" w:color="000000"/>
              <w:left w:val="single" w:sz="4" w:space="0" w:color="000000"/>
              <w:bottom w:val="single" w:sz="4" w:space="0" w:color="000000"/>
              <w:right w:val="single" w:sz="4" w:space="0" w:color="000000"/>
            </w:tcBorders>
          </w:tcPr>
          <w:p w14:paraId="126E4846"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6D7F4391"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036730C2"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11.</w:t>
            </w:r>
          </w:p>
        </w:tc>
        <w:tc>
          <w:tcPr>
            <w:tcW w:w="5745" w:type="dxa"/>
            <w:tcBorders>
              <w:top w:val="single" w:sz="4" w:space="0" w:color="000000"/>
              <w:left w:val="single" w:sz="4" w:space="0" w:color="000000"/>
              <w:bottom w:val="single" w:sz="4" w:space="0" w:color="000000"/>
              <w:right w:val="single" w:sz="4" w:space="0" w:color="000000"/>
            </w:tcBorders>
            <w:hideMark/>
          </w:tcPr>
          <w:p w14:paraId="28C633D2"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Copy of extract of entry in People’s Biodiversity Register or other entries in any official register.</w:t>
            </w:r>
          </w:p>
        </w:tc>
        <w:tc>
          <w:tcPr>
            <w:tcW w:w="3686" w:type="dxa"/>
            <w:tcBorders>
              <w:top w:val="single" w:sz="4" w:space="0" w:color="000000"/>
              <w:left w:val="single" w:sz="4" w:space="0" w:color="000000"/>
              <w:bottom w:val="single" w:sz="4" w:space="0" w:color="000000"/>
              <w:right w:val="single" w:sz="4" w:space="0" w:color="000000"/>
            </w:tcBorders>
          </w:tcPr>
          <w:p w14:paraId="56BEB6FF"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152C248F"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464FFBA0"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12.</w:t>
            </w:r>
          </w:p>
        </w:tc>
        <w:tc>
          <w:tcPr>
            <w:tcW w:w="5745" w:type="dxa"/>
            <w:tcBorders>
              <w:top w:val="single" w:sz="4" w:space="0" w:color="000000"/>
              <w:left w:val="single" w:sz="4" w:space="0" w:color="000000"/>
              <w:bottom w:val="single" w:sz="4" w:space="0" w:color="000000"/>
              <w:right w:val="single" w:sz="4" w:space="0" w:color="000000"/>
            </w:tcBorders>
            <w:hideMark/>
          </w:tcPr>
          <w:p w14:paraId="0574FCF9"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Infrastructure already developed or established for conservation or Community Seed Bank activities</w:t>
            </w:r>
          </w:p>
        </w:tc>
        <w:tc>
          <w:tcPr>
            <w:tcW w:w="3686" w:type="dxa"/>
            <w:tcBorders>
              <w:top w:val="single" w:sz="4" w:space="0" w:color="000000"/>
              <w:left w:val="single" w:sz="4" w:space="0" w:color="000000"/>
              <w:bottom w:val="single" w:sz="4" w:space="0" w:color="000000"/>
              <w:right w:val="single" w:sz="4" w:space="0" w:color="000000"/>
            </w:tcBorders>
          </w:tcPr>
          <w:p w14:paraId="741999BF"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31CC4637"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59833247"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13.</w:t>
            </w:r>
          </w:p>
        </w:tc>
        <w:tc>
          <w:tcPr>
            <w:tcW w:w="5745" w:type="dxa"/>
            <w:tcBorders>
              <w:top w:val="single" w:sz="4" w:space="0" w:color="000000"/>
              <w:left w:val="single" w:sz="4" w:space="0" w:color="000000"/>
              <w:bottom w:val="single" w:sz="4" w:space="0" w:color="000000"/>
              <w:right w:val="single" w:sz="4" w:space="0" w:color="000000"/>
            </w:tcBorders>
            <w:hideMark/>
          </w:tcPr>
          <w:p w14:paraId="192CADB4"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Innovative practices adopted in conservation or maintenance of Community Seed Banks.</w:t>
            </w:r>
          </w:p>
        </w:tc>
        <w:tc>
          <w:tcPr>
            <w:tcW w:w="3686" w:type="dxa"/>
            <w:tcBorders>
              <w:top w:val="single" w:sz="4" w:space="0" w:color="000000"/>
              <w:left w:val="single" w:sz="4" w:space="0" w:color="000000"/>
              <w:bottom w:val="single" w:sz="4" w:space="0" w:color="000000"/>
              <w:right w:val="single" w:sz="4" w:space="0" w:color="000000"/>
            </w:tcBorders>
          </w:tcPr>
          <w:p w14:paraId="6210990C"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0A1DD395"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04AE7231"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14.</w:t>
            </w:r>
          </w:p>
        </w:tc>
        <w:tc>
          <w:tcPr>
            <w:tcW w:w="5745" w:type="dxa"/>
            <w:tcBorders>
              <w:top w:val="single" w:sz="4" w:space="0" w:color="000000"/>
              <w:left w:val="single" w:sz="4" w:space="0" w:color="000000"/>
              <w:bottom w:val="single" w:sz="4" w:space="0" w:color="000000"/>
              <w:right w:val="single" w:sz="4" w:space="0" w:color="000000"/>
            </w:tcBorders>
            <w:hideMark/>
          </w:tcPr>
          <w:p w14:paraId="335F7CD8"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Any grant already received and spent for similar activities from Protection of Plant Varieties and Farmers’ Rights Authority earlier or any other sources supported by Certified Utilisation Certificates.</w:t>
            </w:r>
          </w:p>
        </w:tc>
        <w:tc>
          <w:tcPr>
            <w:tcW w:w="3686" w:type="dxa"/>
            <w:tcBorders>
              <w:top w:val="single" w:sz="4" w:space="0" w:color="000000"/>
              <w:left w:val="single" w:sz="4" w:space="0" w:color="000000"/>
              <w:bottom w:val="single" w:sz="4" w:space="0" w:color="000000"/>
              <w:right w:val="single" w:sz="4" w:space="0" w:color="000000"/>
            </w:tcBorders>
          </w:tcPr>
          <w:p w14:paraId="71454966"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571A9C2F"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354AA29E"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15.</w:t>
            </w:r>
          </w:p>
        </w:tc>
        <w:tc>
          <w:tcPr>
            <w:tcW w:w="5745" w:type="dxa"/>
            <w:tcBorders>
              <w:top w:val="single" w:sz="4" w:space="0" w:color="000000"/>
              <w:left w:val="single" w:sz="4" w:space="0" w:color="000000"/>
              <w:bottom w:val="single" w:sz="4" w:space="0" w:color="000000"/>
              <w:right w:val="single" w:sz="4" w:space="0" w:color="000000"/>
            </w:tcBorders>
            <w:hideMark/>
          </w:tcPr>
          <w:p w14:paraId="0B4D56AD"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 xml:space="preserve">Any documentation of the conserved Farmers Varieties or Land Races or Traditional Varieties or different Crop Species and their wild relatives or Community Seed Bank activities as reported in </w:t>
            </w:r>
            <w:r w:rsidRPr="001B7F99">
              <w:rPr>
                <w:rFonts w:ascii="Book Antiqua" w:eastAsia="Arial Unicode MS" w:hAnsi="Book Antiqua"/>
                <w:szCs w:val="24"/>
                <w:lang w:val="en-IN"/>
              </w:rPr>
              <w:lastRenderedPageBreak/>
              <w:t>reputed journals and newspapers (List of documents along with copy of front page be provided).</w:t>
            </w:r>
          </w:p>
        </w:tc>
        <w:tc>
          <w:tcPr>
            <w:tcW w:w="3686" w:type="dxa"/>
            <w:tcBorders>
              <w:top w:val="single" w:sz="4" w:space="0" w:color="000000"/>
              <w:left w:val="single" w:sz="4" w:space="0" w:color="000000"/>
              <w:bottom w:val="single" w:sz="4" w:space="0" w:color="000000"/>
              <w:right w:val="single" w:sz="4" w:space="0" w:color="000000"/>
            </w:tcBorders>
          </w:tcPr>
          <w:p w14:paraId="3102E511"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7BA6416C"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32E69D34"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lastRenderedPageBreak/>
              <w:t>16.</w:t>
            </w:r>
          </w:p>
        </w:tc>
        <w:tc>
          <w:tcPr>
            <w:tcW w:w="5745" w:type="dxa"/>
            <w:tcBorders>
              <w:top w:val="single" w:sz="4" w:space="0" w:color="000000"/>
              <w:left w:val="single" w:sz="4" w:space="0" w:color="000000"/>
              <w:bottom w:val="single" w:sz="4" w:space="0" w:color="000000"/>
              <w:right w:val="single" w:sz="4" w:space="0" w:color="000000"/>
            </w:tcBorders>
            <w:hideMark/>
          </w:tcPr>
          <w:p w14:paraId="54299D78"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In case of collaboration projects, the role of the applicant in executing the projects for conservation of Plant Genetic Resources or operating Community Seed Banks.</w:t>
            </w:r>
          </w:p>
        </w:tc>
        <w:tc>
          <w:tcPr>
            <w:tcW w:w="3686" w:type="dxa"/>
            <w:tcBorders>
              <w:top w:val="single" w:sz="4" w:space="0" w:color="000000"/>
              <w:left w:val="single" w:sz="4" w:space="0" w:color="000000"/>
              <w:bottom w:val="single" w:sz="4" w:space="0" w:color="000000"/>
              <w:right w:val="single" w:sz="4" w:space="0" w:color="000000"/>
            </w:tcBorders>
          </w:tcPr>
          <w:p w14:paraId="5B8AECAB"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517ADEA2"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3428BC41"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17.</w:t>
            </w:r>
          </w:p>
        </w:tc>
        <w:tc>
          <w:tcPr>
            <w:tcW w:w="5745" w:type="dxa"/>
            <w:tcBorders>
              <w:top w:val="single" w:sz="4" w:space="0" w:color="000000"/>
              <w:left w:val="single" w:sz="4" w:space="0" w:color="000000"/>
              <w:bottom w:val="single" w:sz="4" w:space="0" w:color="000000"/>
              <w:right w:val="single" w:sz="4" w:space="0" w:color="000000"/>
            </w:tcBorders>
            <w:hideMark/>
          </w:tcPr>
          <w:p w14:paraId="19CAD25F"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 xml:space="preserve">Scope of use of the Farmers Varieties or Land Races or Traditional Varieties or Crop Species for development of new variety; a) details to be provided if already used in the past with examples duly certified by appropriate agency. </w:t>
            </w:r>
          </w:p>
          <w:p w14:paraId="14F5484D"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 xml:space="preserve">b) If any farmers’ variety already registered with Protection of Plant Varieties and Farmers’ Rights Authority, the crop variety denomination, year of registration and registration number </w:t>
            </w:r>
            <w:proofErr w:type="gramStart"/>
            <w:r w:rsidRPr="001B7F99">
              <w:rPr>
                <w:rFonts w:ascii="Book Antiqua" w:eastAsia="Arial Unicode MS" w:hAnsi="Book Antiqua"/>
                <w:szCs w:val="24"/>
                <w:lang w:val="en-IN"/>
              </w:rPr>
              <w:t>be</w:t>
            </w:r>
            <w:proofErr w:type="gramEnd"/>
            <w:r w:rsidRPr="001B7F99">
              <w:rPr>
                <w:rFonts w:ascii="Book Antiqua" w:eastAsia="Arial Unicode MS" w:hAnsi="Book Antiqua"/>
                <w:szCs w:val="24"/>
                <w:lang w:val="en-IN"/>
              </w:rPr>
              <w:t xml:space="preserve"> provided.</w:t>
            </w:r>
          </w:p>
        </w:tc>
        <w:tc>
          <w:tcPr>
            <w:tcW w:w="3686" w:type="dxa"/>
            <w:tcBorders>
              <w:top w:val="single" w:sz="4" w:space="0" w:color="000000"/>
              <w:left w:val="single" w:sz="4" w:space="0" w:color="000000"/>
              <w:bottom w:val="single" w:sz="4" w:space="0" w:color="000000"/>
              <w:right w:val="single" w:sz="4" w:space="0" w:color="000000"/>
            </w:tcBorders>
          </w:tcPr>
          <w:p w14:paraId="20E377E2"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07D55F33"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71BBDC44"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18.</w:t>
            </w:r>
          </w:p>
        </w:tc>
        <w:tc>
          <w:tcPr>
            <w:tcW w:w="5745" w:type="dxa"/>
            <w:tcBorders>
              <w:top w:val="single" w:sz="4" w:space="0" w:color="000000"/>
              <w:left w:val="single" w:sz="4" w:space="0" w:color="000000"/>
              <w:bottom w:val="single" w:sz="4" w:space="0" w:color="000000"/>
              <w:right w:val="single" w:sz="4" w:space="0" w:color="000000"/>
            </w:tcBorders>
            <w:hideMark/>
          </w:tcPr>
          <w:p w14:paraId="4EFE20BA"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Number of farmers or farming communities involved in the conservation of Plant Genetic Resources or Community Seed Bank programme.</w:t>
            </w:r>
          </w:p>
        </w:tc>
        <w:tc>
          <w:tcPr>
            <w:tcW w:w="3686" w:type="dxa"/>
            <w:tcBorders>
              <w:top w:val="single" w:sz="4" w:space="0" w:color="000000"/>
              <w:left w:val="single" w:sz="4" w:space="0" w:color="000000"/>
              <w:bottom w:val="single" w:sz="4" w:space="0" w:color="000000"/>
              <w:right w:val="single" w:sz="4" w:space="0" w:color="000000"/>
            </w:tcBorders>
          </w:tcPr>
          <w:p w14:paraId="063A5B83"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54972897"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1FB1DA42"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19.</w:t>
            </w:r>
          </w:p>
        </w:tc>
        <w:tc>
          <w:tcPr>
            <w:tcW w:w="5745" w:type="dxa"/>
            <w:tcBorders>
              <w:top w:val="single" w:sz="4" w:space="0" w:color="000000"/>
              <w:left w:val="single" w:sz="4" w:space="0" w:color="000000"/>
              <w:bottom w:val="single" w:sz="4" w:space="0" w:color="000000"/>
              <w:right w:val="single" w:sz="4" w:space="0" w:color="000000"/>
            </w:tcBorders>
            <w:hideMark/>
          </w:tcPr>
          <w:p w14:paraId="050EC855"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Size of the community seed bank, amount of seed or planting material produced or supplied and the number of beneficiary farmers particularly women.</w:t>
            </w:r>
          </w:p>
        </w:tc>
        <w:tc>
          <w:tcPr>
            <w:tcW w:w="3686" w:type="dxa"/>
            <w:tcBorders>
              <w:top w:val="single" w:sz="4" w:space="0" w:color="000000"/>
              <w:left w:val="single" w:sz="4" w:space="0" w:color="000000"/>
              <w:bottom w:val="single" w:sz="4" w:space="0" w:color="000000"/>
              <w:right w:val="single" w:sz="4" w:space="0" w:color="000000"/>
            </w:tcBorders>
          </w:tcPr>
          <w:p w14:paraId="23281AC1"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10FFB243"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45FD17D3"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20.</w:t>
            </w:r>
          </w:p>
        </w:tc>
        <w:tc>
          <w:tcPr>
            <w:tcW w:w="5745" w:type="dxa"/>
            <w:tcBorders>
              <w:top w:val="single" w:sz="4" w:space="0" w:color="000000"/>
              <w:left w:val="single" w:sz="4" w:space="0" w:color="000000"/>
              <w:bottom w:val="single" w:sz="4" w:space="0" w:color="000000"/>
              <w:right w:val="single" w:sz="4" w:space="0" w:color="000000"/>
            </w:tcBorders>
            <w:hideMark/>
          </w:tcPr>
          <w:p w14:paraId="1987D3DE"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Any self-sustaining financing model envisioned for future after the project period. (Brief description be provided)</w:t>
            </w:r>
          </w:p>
        </w:tc>
        <w:tc>
          <w:tcPr>
            <w:tcW w:w="3686" w:type="dxa"/>
            <w:tcBorders>
              <w:top w:val="single" w:sz="4" w:space="0" w:color="000000"/>
              <w:left w:val="single" w:sz="4" w:space="0" w:color="000000"/>
              <w:bottom w:val="single" w:sz="4" w:space="0" w:color="000000"/>
              <w:right w:val="single" w:sz="4" w:space="0" w:color="000000"/>
            </w:tcBorders>
          </w:tcPr>
          <w:p w14:paraId="0AD7B9CD"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35CAD053"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3C665E13"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21.</w:t>
            </w:r>
          </w:p>
        </w:tc>
        <w:tc>
          <w:tcPr>
            <w:tcW w:w="5745" w:type="dxa"/>
            <w:tcBorders>
              <w:top w:val="single" w:sz="4" w:space="0" w:color="000000"/>
              <w:left w:val="single" w:sz="4" w:space="0" w:color="000000"/>
              <w:bottom w:val="single" w:sz="4" w:space="0" w:color="000000"/>
              <w:right w:val="single" w:sz="4" w:space="0" w:color="000000"/>
            </w:tcBorders>
            <w:hideMark/>
          </w:tcPr>
          <w:p w14:paraId="3E33DF69"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The extent of funding required and its year-wise break up vis-à-vis activities planned.</w:t>
            </w:r>
          </w:p>
        </w:tc>
        <w:tc>
          <w:tcPr>
            <w:tcW w:w="3686" w:type="dxa"/>
            <w:tcBorders>
              <w:top w:val="single" w:sz="4" w:space="0" w:color="000000"/>
              <w:left w:val="single" w:sz="4" w:space="0" w:color="000000"/>
              <w:bottom w:val="single" w:sz="4" w:space="0" w:color="000000"/>
              <w:right w:val="single" w:sz="4" w:space="0" w:color="000000"/>
            </w:tcBorders>
          </w:tcPr>
          <w:p w14:paraId="670E972F"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2BEA608C"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40A6C95C"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22.</w:t>
            </w:r>
          </w:p>
        </w:tc>
        <w:tc>
          <w:tcPr>
            <w:tcW w:w="5745" w:type="dxa"/>
            <w:tcBorders>
              <w:top w:val="single" w:sz="4" w:space="0" w:color="000000"/>
              <w:left w:val="single" w:sz="4" w:space="0" w:color="000000"/>
              <w:bottom w:val="single" w:sz="4" w:space="0" w:color="000000"/>
              <w:right w:val="single" w:sz="4" w:space="0" w:color="000000"/>
            </w:tcBorders>
            <w:hideMark/>
          </w:tcPr>
          <w:p w14:paraId="598793A8"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Detailed and complete proposal with specific objectives, year-wise activity chart with time line, year-wise budget required, manpower and infrastructure needs, justification for the budget required and expected output and outcome. (To be attached along with the duly filled application)</w:t>
            </w:r>
          </w:p>
        </w:tc>
        <w:tc>
          <w:tcPr>
            <w:tcW w:w="3686" w:type="dxa"/>
            <w:tcBorders>
              <w:top w:val="single" w:sz="4" w:space="0" w:color="000000"/>
              <w:left w:val="single" w:sz="4" w:space="0" w:color="000000"/>
              <w:bottom w:val="single" w:sz="4" w:space="0" w:color="000000"/>
              <w:right w:val="single" w:sz="4" w:space="0" w:color="000000"/>
            </w:tcBorders>
          </w:tcPr>
          <w:p w14:paraId="41386794"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3A4D7C50"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5986B526" w14:textId="248CC910" w:rsidR="00674C3D" w:rsidRPr="001B7F99" w:rsidRDefault="00D15666" w:rsidP="00A80D26">
            <w:pPr>
              <w:spacing w:after="0"/>
              <w:contextualSpacing/>
              <w:rPr>
                <w:rFonts w:ascii="Book Antiqua" w:eastAsia="Arial Unicode MS" w:hAnsi="Book Antiqua"/>
                <w:szCs w:val="24"/>
                <w:lang w:val="en-IN"/>
              </w:rPr>
            </w:pPr>
            <w:r>
              <w:rPr>
                <w:rFonts w:ascii="Book Antiqua" w:eastAsia="Arial Unicode MS" w:hAnsi="Book Antiqua"/>
                <w:szCs w:val="24"/>
                <w:lang w:val="en-IN"/>
              </w:rPr>
              <w:t>23</w:t>
            </w:r>
            <w:r w:rsidR="00674C3D" w:rsidRPr="001B7F99">
              <w:rPr>
                <w:rFonts w:ascii="Book Antiqua" w:eastAsia="Arial Unicode MS" w:hAnsi="Book Antiqua"/>
                <w:szCs w:val="24"/>
                <w:lang w:val="en-IN"/>
              </w:rPr>
              <w:t>.</w:t>
            </w:r>
          </w:p>
        </w:tc>
        <w:tc>
          <w:tcPr>
            <w:tcW w:w="5745" w:type="dxa"/>
            <w:tcBorders>
              <w:top w:val="single" w:sz="4" w:space="0" w:color="000000"/>
              <w:left w:val="single" w:sz="4" w:space="0" w:color="000000"/>
              <w:bottom w:val="single" w:sz="4" w:space="0" w:color="000000"/>
              <w:right w:val="single" w:sz="4" w:space="0" w:color="000000"/>
            </w:tcBorders>
            <w:hideMark/>
          </w:tcPr>
          <w:p w14:paraId="1FE047ED"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Brief summary of the project (in 100 words)</w:t>
            </w:r>
          </w:p>
        </w:tc>
        <w:tc>
          <w:tcPr>
            <w:tcW w:w="3686" w:type="dxa"/>
            <w:tcBorders>
              <w:top w:val="single" w:sz="4" w:space="0" w:color="000000"/>
              <w:left w:val="single" w:sz="4" w:space="0" w:color="000000"/>
              <w:bottom w:val="single" w:sz="4" w:space="0" w:color="000000"/>
              <w:right w:val="single" w:sz="4" w:space="0" w:color="000000"/>
            </w:tcBorders>
          </w:tcPr>
          <w:p w14:paraId="7A340FC2"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1136EB09"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49A6E633" w14:textId="0EB30743" w:rsidR="00674C3D" w:rsidRPr="001B7F99" w:rsidRDefault="00D15666" w:rsidP="00A80D26">
            <w:pPr>
              <w:spacing w:after="0"/>
              <w:contextualSpacing/>
              <w:rPr>
                <w:rFonts w:ascii="Book Antiqua" w:eastAsia="Arial Unicode MS" w:hAnsi="Book Antiqua"/>
                <w:szCs w:val="24"/>
                <w:lang w:val="en-IN"/>
              </w:rPr>
            </w:pPr>
            <w:r>
              <w:rPr>
                <w:rFonts w:ascii="Book Antiqua" w:eastAsia="Arial Unicode MS" w:hAnsi="Book Antiqua"/>
                <w:szCs w:val="24"/>
                <w:lang w:val="en-IN"/>
              </w:rPr>
              <w:t>24</w:t>
            </w:r>
            <w:r w:rsidR="00674C3D" w:rsidRPr="001B7F99">
              <w:rPr>
                <w:rFonts w:ascii="Book Antiqua" w:eastAsia="Arial Unicode MS" w:hAnsi="Book Antiqua"/>
                <w:szCs w:val="24"/>
                <w:lang w:val="en-IN"/>
              </w:rPr>
              <w:t>.</w:t>
            </w:r>
          </w:p>
        </w:tc>
        <w:tc>
          <w:tcPr>
            <w:tcW w:w="5745" w:type="dxa"/>
            <w:tcBorders>
              <w:top w:val="single" w:sz="4" w:space="0" w:color="000000"/>
              <w:left w:val="single" w:sz="4" w:space="0" w:color="000000"/>
              <w:bottom w:val="single" w:sz="4" w:space="0" w:color="000000"/>
              <w:right w:val="single" w:sz="4" w:space="0" w:color="000000"/>
            </w:tcBorders>
            <w:hideMark/>
          </w:tcPr>
          <w:p w14:paraId="22DA03E7"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Outline of the proposed work plan for utilization of the grant for in-situ or ex-situ conservation of Farmers Variet</w:t>
            </w:r>
            <w:bookmarkStart w:id="0" w:name="_GoBack"/>
            <w:bookmarkEnd w:id="0"/>
            <w:r w:rsidRPr="001B7F99">
              <w:rPr>
                <w:rFonts w:ascii="Book Antiqua" w:eastAsia="Arial Unicode MS" w:hAnsi="Book Antiqua"/>
                <w:szCs w:val="24"/>
                <w:lang w:val="en-IN"/>
              </w:rPr>
              <w:t xml:space="preserve">ies or Land Races or Traditional Varieties or Crop Species or operation of Community Seed Banks. </w:t>
            </w:r>
          </w:p>
        </w:tc>
        <w:tc>
          <w:tcPr>
            <w:tcW w:w="3686" w:type="dxa"/>
            <w:tcBorders>
              <w:top w:val="single" w:sz="4" w:space="0" w:color="000000"/>
              <w:left w:val="single" w:sz="4" w:space="0" w:color="000000"/>
              <w:bottom w:val="single" w:sz="4" w:space="0" w:color="000000"/>
              <w:right w:val="single" w:sz="4" w:space="0" w:color="000000"/>
            </w:tcBorders>
          </w:tcPr>
          <w:p w14:paraId="20D47270"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3DD7E2FA" w14:textId="77777777" w:rsidTr="00A80D26">
        <w:trPr>
          <w:trHeight w:val="1369"/>
        </w:trPr>
        <w:tc>
          <w:tcPr>
            <w:tcW w:w="600" w:type="dxa"/>
            <w:tcBorders>
              <w:top w:val="single" w:sz="4" w:space="0" w:color="000000"/>
              <w:left w:val="single" w:sz="4" w:space="0" w:color="000000"/>
              <w:bottom w:val="single" w:sz="4" w:space="0" w:color="000000"/>
              <w:right w:val="single" w:sz="4" w:space="0" w:color="000000"/>
            </w:tcBorders>
            <w:hideMark/>
          </w:tcPr>
          <w:p w14:paraId="02E38287" w14:textId="7AD93A54" w:rsidR="00674C3D" w:rsidRPr="001B7F99" w:rsidRDefault="00D15666" w:rsidP="00A80D26">
            <w:pPr>
              <w:spacing w:after="0"/>
              <w:contextualSpacing/>
              <w:rPr>
                <w:rFonts w:ascii="Book Antiqua" w:eastAsia="Arial Unicode MS" w:hAnsi="Book Antiqua"/>
                <w:szCs w:val="24"/>
                <w:lang w:val="en-IN"/>
              </w:rPr>
            </w:pPr>
            <w:r>
              <w:rPr>
                <w:rFonts w:ascii="Book Antiqua" w:eastAsia="Arial Unicode MS" w:hAnsi="Book Antiqua"/>
                <w:szCs w:val="24"/>
                <w:lang w:val="en-IN"/>
              </w:rPr>
              <w:lastRenderedPageBreak/>
              <w:t>25</w:t>
            </w:r>
            <w:r w:rsidR="00674C3D" w:rsidRPr="001B7F99">
              <w:rPr>
                <w:rFonts w:ascii="Book Antiqua" w:eastAsia="Arial Unicode MS" w:hAnsi="Book Antiqua"/>
                <w:szCs w:val="24"/>
                <w:lang w:val="en-IN"/>
              </w:rPr>
              <w:t>.</w:t>
            </w:r>
          </w:p>
        </w:tc>
        <w:tc>
          <w:tcPr>
            <w:tcW w:w="5745" w:type="dxa"/>
            <w:tcBorders>
              <w:top w:val="single" w:sz="4" w:space="0" w:color="000000"/>
              <w:left w:val="single" w:sz="4" w:space="0" w:color="000000"/>
              <w:bottom w:val="single" w:sz="4" w:space="0" w:color="000000"/>
              <w:right w:val="single" w:sz="4" w:space="0" w:color="000000"/>
            </w:tcBorders>
            <w:hideMark/>
          </w:tcPr>
          <w:p w14:paraId="6D1328BE"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 xml:space="preserve">Details of training or awareness programmes to be provided to </w:t>
            </w:r>
            <w:proofErr w:type="spellStart"/>
            <w:r w:rsidRPr="001B7F99">
              <w:rPr>
                <w:rFonts w:ascii="Book Antiqua" w:eastAsia="Arial Unicode MS" w:hAnsi="Book Antiqua"/>
                <w:szCs w:val="24"/>
                <w:lang w:val="en-IN"/>
              </w:rPr>
              <w:t>panchayats</w:t>
            </w:r>
            <w:proofErr w:type="spellEnd"/>
            <w:r w:rsidRPr="001B7F99">
              <w:rPr>
                <w:rFonts w:ascii="Book Antiqua" w:eastAsia="Arial Unicode MS" w:hAnsi="Book Antiqua"/>
                <w:szCs w:val="24"/>
                <w:lang w:val="en-IN"/>
              </w:rPr>
              <w:t xml:space="preserve"> in strengthening their capability to carry out conservation and sustainable use of Plant Genetic Resources.</w:t>
            </w:r>
          </w:p>
        </w:tc>
        <w:tc>
          <w:tcPr>
            <w:tcW w:w="3686" w:type="dxa"/>
            <w:tcBorders>
              <w:top w:val="single" w:sz="4" w:space="0" w:color="000000"/>
              <w:left w:val="single" w:sz="4" w:space="0" w:color="000000"/>
              <w:bottom w:val="single" w:sz="4" w:space="0" w:color="000000"/>
              <w:right w:val="single" w:sz="4" w:space="0" w:color="000000"/>
            </w:tcBorders>
          </w:tcPr>
          <w:p w14:paraId="130EE79B" w14:textId="77777777" w:rsidR="00674C3D" w:rsidRPr="001B7F99" w:rsidRDefault="00674C3D" w:rsidP="00A80D26">
            <w:pPr>
              <w:spacing w:after="0"/>
              <w:contextualSpacing/>
              <w:rPr>
                <w:rFonts w:ascii="Book Antiqua" w:eastAsia="Arial Unicode MS" w:hAnsi="Book Antiqua"/>
                <w:szCs w:val="24"/>
                <w:lang w:val="en-IN"/>
              </w:rPr>
            </w:pPr>
          </w:p>
        </w:tc>
      </w:tr>
      <w:tr w:rsidR="00674C3D" w:rsidRPr="001B7F99" w14:paraId="50D793FA" w14:textId="77777777" w:rsidTr="00A80D26">
        <w:tc>
          <w:tcPr>
            <w:tcW w:w="600" w:type="dxa"/>
            <w:tcBorders>
              <w:top w:val="single" w:sz="4" w:space="0" w:color="000000"/>
              <w:left w:val="single" w:sz="4" w:space="0" w:color="000000"/>
              <w:bottom w:val="single" w:sz="4" w:space="0" w:color="000000"/>
              <w:right w:val="single" w:sz="4" w:space="0" w:color="000000"/>
            </w:tcBorders>
            <w:hideMark/>
          </w:tcPr>
          <w:p w14:paraId="1E2B571B" w14:textId="0BDE817F" w:rsidR="00674C3D" w:rsidRPr="001B7F99" w:rsidRDefault="00D15666" w:rsidP="00A80D26">
            <w:pPr>
              <w:spacing w:after="0"/>
              <w:contextualSpacing/>
              <w:rPr>
                <w:rFonts w:ascii="Book Antiqua" w:eastAsia="Arial Unicode MS" w:hAnsi="Book Antiqua"/>
                <w:szCs w:val="24"/>
                <w:lang w:val="en-IN"/>
              </w:rPr>
            </w:pPr>
            <w:r>
              <w:rPr>
                <w:rFonts w:ascii="Book Antiqua" w:eastAsia="Arial Unicode MS" w:hAnsi="Book Antiqua"/>
                <w:szCs w:val="24"/>
                <w:lang w:val="en-IN"/>
              </w:rPr>
              <w:t>26</w:t>
            </w:r>
            <w:r w:rsidR="00674C3D" w:rsidRPr="001B7F99">
              <w:rPr>
                <w:rFonts w:ascii="Book Antiqua" w:eastAsia="Arial Unicode MS" w:hAnsi="Book Antiqua"/>
                <w:szCs w:val="24"/>
                <w:lang w:val="en-IN"/>
              </w:rPr>
              <w:t>.</w:t>
            </w:r>
          </w:p>
        </w:tc>
        <w:tc>
          <w:tcPr>
            <w:tcW w:w="5745" w:type="dxa"/>
            <w:tcBorders>
              <w:top w:val="single" w:sz="4" w:space="0" w:color="000000"/>
              <w:left w:val="single" w:sz="4" w:space="0" w:color="000000"/>
              <w:bottom w:val="single" w:sz="4" w:space="0" w:color="000000"/>
              <w:right w:val="single" w:sz="4" w:space="0" w:color="000000"/>
            </w:tcBorders>
            <w:hideMark/>
          </w:tcPr>
          <w:p w14:paraId="7FB968D1" w14:textId="77777777" w:rsidR="00674C3D" w:rsidRPr="001B7F99" w:rsidRDefault="00674C3D" w:rsidP="00A80D26">
            <w:pPr>
              <w:spacing w:after="0"/>
              <w:contextualSpacing/>
              <w:jc w:val="both"/>
              <w:rPr>
                <w:rFonts w:ascii="Book Antiqua" w:eastAsia="Arial Unicode MS" w:hAnsi="Book Antiqua"/>
                <w:szCs w:val="24"/>
                <w:lang w:val="en-IN"/>
              </w:rPr>
            </w:pPr>
            <w:r w:rsidRPr="001B7F99">
              <w:rPr>
                <w:rFonts w:ascii="Book Antiqua" w:eastAsia="Arial Unicode MS" w:hAnsi="Book Antiqua"/>
                <w:szCs w:val="24"/>
                <w:lang w:val="en-IN"/>
              </w:rPr>
              <w:t xml:space="preserve">Provide name of nearby </w:t>
            </w:r>
            <w:proofErr w:type="spellStart"/>
            <w:r w:rsidRPr="001B7F99">
              <w:rPr>
                <w:rFonts w:ascii="Book Antiqua" w:eastAsia="Arial Unicode MS" w:hAnsi="Book Antiqua"/>
                <w:szCs w:val="24"/>
                <w:lang w:val="en-IN"/>
              </w:rPr>
              <w:t>Krishi</w:t>
            </w:r>
            <w:proofErr w:type="spellEnd"/>
            <w:r w:rsidRPr="001B7F99">
              <w:rPr>
                <w:rFonts w:ascii="Book Antiqua" w:eastAsia="Arial Unicode MS" w:hAnsi="Book Antiqua"/>
                <w:szCs w:val="24"/>
                <w:lang w:val="en-IN"/>
              </w:rPr>
              <w:t xml:space="preserve"> </w:t>
            </w:r>
            <w:proofErr w:type="spellStart"/>
            <w:r w:rsidRPr="001B7F99">
              <w:rPr>
                <w:rFonts w:ascii="Book Antiqua" w:eastAsia="Arial Unicode MS" w:hAnsi="Book Antiqua"/>
                <w:szCs w:val="24"/>
                <w:lang w:val="en-IN"/>
              </w:rPr>
              <w:t>Vigyan</w:t>
            </w:r>
            <w:proofErr w:type="spellEnd"/>
            <w:r w:rsidRPr="001B7F99">
              <w:rPr>
                <w:rFonts w:ascii="Book Antiqua" w:eastAsia="Arial Unicode MS" w:hAnsi="Book Antiqua"/>
                <w:szCs w:val="24"/>
                <w:lang w:val="en-IN"/>
              </w:rPr>
              <w:t xml:space="preserve"> Kendra or Indian Council of Agricultural Research Institute or State Agriculture University and specify linkages or collaborations, if any.    </w:t>
            </w:r>
          </w:p>
        </w:tc>
        <w:tc>
          <w:tcPr>
            <w:tcW w:w="3686" w:type="dxa"/>
            <w:tcBorders>
              <w:top w:val="single" w:sz="4" w:space="0" w:color="000000"/>
              <w:left w:val="single" w:sz="4" w:space="0" w:color="000000"/>
              <w:bottom w:val="single" w:sz="4" w:space="0" w:color="000000"/>
              <w:right w:val="single" w:sz="4" w:space="0" w:color="000000"/>
            </w:tcBorders>
            <w:hideMark/>
          </w:tcPr>
          <w:p w14:paraId="06F71B1B" w14:textId="77777777" w:rsidR="00674C3D" w:rsidRPr="001B7F99" w:rsidRDefault="00674C3D" w:rsidP="00A80D26">
            <w:pPr>
              <w:spacing w:after="0"/>
              <w:contextualSpacing/>
              <w:rPr>
                <w:rFonts w:ascii="Book Antiqua" w:eastAsia="Arial Unicode MS" w:hAnsi="Book Antiqua"/>
                <w:szCs w:val="24"/>
                <w:lang w:val="en-IN"/>
              </w:rPr>
            </w:pPr>
            <w:r w:rsidRPr="001B7F99">
              <w:rPr>
                <w:rFonts w:ascii="Book Antiqua" w:eastAsia="Arial Unicode MS" w:hAnsi="Book Antiqua"/>
                <w:szCs w:val="24"/>
                <w:lang w:val="en-IN"/>
              </w:rPr>
              <w:t xml:space="preserve"> </w:t>
            </w:r>
          </w:p>
        </w:tc>
      </w:tr>
    </w:tbl>
    <w:p w14:paraId="7954CE5C" w14:textId="77777777" w:rsidR="00674C3D" w:rsidRDefault="00674C3D" w:rsidP="00674C3D">
      <w:pPr>
        <w:spacing w:after="0"/>
        <w:contextualSpacing/>
        <w:rPr>
          <w:rFonts w:ascii="Book Antiqua" w:eastAsia="Arial Unicode MS" w:hAnsi="Book Antiqua"/>
          <w:szCs w:val="24"/>
        </w:rPr>
      </w:pPr>
      <w:r w:rsidRPr="001B7F99">
        <w:rPr>
          <w:rFonts w:ascii="Book Antiqua" w:eastAsia="Arial Unicode MS" w:hAnsi="Book Antiqua"/>
          <w:szCs w:val="24"/>
        </w:rPr>
        <w:t>All the details stated above are true to the correct of my knowledge and belief.</w:t>
      </w:r>
    </w:p>
    <w:p w14:paraId="457D98E1" w14:textId="77777777" w:rsidR="00674C3D" w:rsidRPr="001B7F99" w:rsidRDefault="00674C3D" w:rsidP="00674C3D">
      <w:pPr>
        <w:spacing w:after="0"/>
        <w:contextualSpacing/>
        <w:rPr>
          <w:rFonts w:ascii="Book Antiqua" w:eastAsia="Arial Unicode MS" w:hAnsi="Book Antiqua"/>
          <w:szCs w:val="24"/>
        </w:rPr>
      </w:pPr>
    </w:p>
    <w:p w14:paraId="7E5EDA82" w14:textId="77777777" w:rsidR="00674C3D" w:rsidRPr="001B7F99" w:rsidRDefault="00674C3D" w:rsidP="00674C3D">
      <w:pPr>
        <w:spacing w:after="0"/>
        <w:ind w:left="3510" w:right="-720"/>
        <w:contextualSpacing/>
        <w:rPr>
          <w:rFonts w:ascii="Book Antiqua" w:eastAsia="Arial Unicode MS" w:hAnsi="Book Antiqua"/>
          <w:szCs w:val="24"/>
        </w:rPr>
      </w:pPr>
      <w:r w:rsidRPr="001B7F99">
        <w:rPr>
          <w:rFonts w:ascii="Book Antiqua" w:eastAsia="Arial Unicode MS" w:hAnsi="Book Antiqua"/>
          <w:szCs w:val="24"/>
        </w:rPr>
        <w:t xml:space="preserve">Name/Signature of Applicant/ </w:t>
      </w:r>
      <w:proofErr w:type="spellStart"/>
      <w:r w:rsidRPr="001B7F99">
        <w:rPr>
          <w:rFonts w:ascii="Book Antiqua" w:eastAsia="Arial Unicode MS" w:hAnsi="Book Antiqua"/>
          <w:szCs w:val="24"/>
        </w:rPr>
        <w:t>Authorised</w:t>
      </w:r>
      <w:proofErr w:type="spellEnd"/>
      <w:r w:rsidRPr="001B7F99">
        <w:rPr>
          <w:rFonts w:ascii="Book Antiqua" w:eastAsia="Arial Unicode MS" w:hAnsi="Book Antiqua"/>
          <w:szCs w:val="24"/>
        </w:rPr>
        <w:t xml:space="preserve"> person with seal</w:t>
      </w:r>
    </w:p>
    <w:p w14:paraId="17F1A736" w14:textId="77777777" w:rsidR="00674C3D" w:rsidRPr="001B7F99" w:rsidRDefault="00674C3D" w:rsidP="00674C3D">
      <w:pPr>
        <w:spacing w:after="0"/>
        <w:contextualSpacing/>
        <w:rPr>
          <w:rFonts w:ascii="Book Antiqua" w:eastAsia="Arial Unicode MS" w:hAnsi="Book Antiqua"/>
          <w:szCs w:val="24"/>
        </w:rPr>
      </w:pPr>
      <w:r w:rsidRPr="001B7F99">
        <w:rPr>
          <w:rFonts w:ascii="Book Antiqua" w:eastAsia="Arial Unicode MS" w:hAnsi="Book Antiqua"/>
          <w:szCs w:val="24"/>
        </w:rPr>
        <w:t xml:space="preserve">Place: </w:t>
      </w:r>
    </w:p>
    <w:p w14:paraId="2CA8915E" w14:textId="77777777" w:rsidR="00674C3D" w:rsidRPr="001B7F99" w:rsidRDefault="00674C3D" w:rsidP="00674C3D">
      <w:pPr>
        <w:spacing w:after="0"/>
        <w:contextualSpacing/>
        <w:rPr>
          <w:rFonts w:ascii="Book Antiqua" w:eastAsia="Arial Unicode MS" w:hAnsi="Book Antiqua"/>
          <w:szCs w:val="24"/>
        </w:rPr>
      </w:pPr>
      <w:r w:rsidRPr="001B7F99">
        <w:rPr>
          <w:rFonts w:ascii="Book Antiqua" w:eastAsia="Arial Unicode MS" w:hAnsi="Book Antiqua"/>
          <w:szCs w:val="24"/>
        </w:rPr>
        <w:t xml:space="preserve">Date: </w:t>
      </w:r>
    </w:p>
    <w:p w14:paraId="59DD9951" w14:textId="77777777" w:rsidR="00674C3D" w:rsidRPr="001B7F99" w:rsidRDefault="00674C3D" w:rsidP="00674C3D">
      <w:pPr>
        <w:spacing w:after="0"/>
        <w:contextualSpacing/>
        <w:rPr>
          <w:rFonts w:ascii="Book Antiqua" w:eastAsia="Arial Unicode MS" w:hAnsi="Book Antiqua"/>
          <w:szCs w:val="24"/>
        </w:rPr>
      </w:pPr>
      <w:r w:rsidRPr="001B7F99">
        <w:rPr>
          <w:rFonts w:ascii="Book Antiqua" w:eastAsia="Arial Unicode MS" w:hAnsi="Book Antiqua"/>
          <w:szCs w:val="24"/>
        </w:rPr>
        <w:t xml:space="preserve">Note:   </w:t>
      </w:r>
    </w:p>
    <w:p w14:paraId="254F8DEC" w14:textId="77777777" w:rsidR="00674C3D" w:rsidRPr="001B7F99" w:rsidRDefault="00674C3D" w:rsidP="00674C3D">
      <w:pPr>
        <w:numPr>
          <w:ilvl w:val="0"/>
          <w:numId w:val="10"/>
        </w:numPr>
        <w:spacing w:after="0"/>
        <w:contextualSpacing/>
        <w:jc w:val="both"/>
        <w:rPr>
          <w:rFonts w:ascii="Book Antiqua" w:eastAsia="Arial Unicode MS" w:hAnsi="Book Antiqua"/>
          <w:b/>
          <w:sz w:val="22"/>
          <w:szCs w:val="22"/>
        </w:rPr>
      </w:pPr>
      <w:r w:rsidRPr="001B7F99">
        <w:rPr>
          <w:rFonts w:ascii="Book Antiqua" w:eastAsia="Arial Unicode MS" w:hAnsi="Book Antiqua"/>
          <w:b/>
          <w:sz w:val="22"/>
          <w:szCs w:val="22"/>
        </w:rPr>
        <w:t>Please sign each page of the Application Form.</w:t>
      </w:r>
    </w:p>
    <w:p w14:paraId="780453DF" w14:textId="77777777" w:rsidR="00674C3D" w:rsidRPr="001B7F99" w:rsidRDefault="00674C3D" w:rsidP="00674C3D">
      <w:pPr>
        <w:numPr>
          <w:ilvl w:val="0"/>
          <w:numId w:val="10"/>
        </w:numPr>
        <w:spacing w:after="0"/>
        <w:contextualSpacing/>
        <w:jc w:val="both"/>
        <w:rPr>
          <w:rFonts w:ascii="Book Antiqua" w:eastAsia="Arial Unicode MS" w:hAnsi="Book Antiqua"/>
          <w:b/>
          <w:sz w:val="22"/>
          <w:szCs w:val="22"/>
        </w:rPr>
      </w:pPr>
      <w:r w:rsidRPr="001B7F99">
        <w:rPr>
          <w:rFonts w:ascii="Book Antiqua" w:eastAsia="Arial Unicode MS" w:hAnsi="Book Antiqua"/>
          <w:b/>
          <w:sz w:val="22"/>
          <w:szCs w:val="22"/>
        </w:rPr>
        <w:t>For details or information in any column, extra pages can be attached as Annexure.</w:t>
      </w:r>
    </w:p>
    <w:p w14:paraId="59129A9B" w14:textId="77777777" w:rsidR="00674C3D" w:rsidRPr="001B7F99" w:rsidRDefault="00674C3D" w:rsidP="00674C3D">
      <w:pPr>
        <w:numPr>
          <w:ilvl w:val="0"/>
          <w:numId w:val="10"/>
        </w:numPr>
        <w:spacing w:after="0"/>
        <w:contextualSpacing/>
        <w:jc w:val="both"/>
        <w:rPr>
          <w:rFonts w:ascii="Book Antiqua" w:eastAsia="Arial Unicode MS" w:hAnsi="Book Antiqua"/>
          <w:b/>
          <w:sz w:val="22"/>
          <w:szCs w:val="22"/>
        </w:rPr>
      </w:pPr>
      <w:r w:rsidRPr="001B7F99">
        <w:rPr>
          <w:rFonts w:ascii="Book Antiqua" w:eastAsia="Arial Unicode MS" w:hAnsi="Book Antiqua"/>
          <w:b/>
          <w:sz w:val="22"/>
          <w:szCs w:val="22"/>
        </w:rPr>
        <w:t>Declaration to be attached.</w:t>
      </w:r>
    </w:p>
    <w:p w14:paraId="39C20B3E" w14:textId="77777777" w:rsidR="00674C3D" w:rsidRPr="001B7F99" w:rsidRDefault="00674C3D" w:rsidP="00674C3D">
      <w:pPr>
        <w:spacing w:after="0"/>
        <w:contextualSpacing/>
        <w:rPr>
          <w:rFonts w:ascii="Book Antiqua" w:eastAsia="Arial Unicode MS" w:hAnsi="Book Antiqua"/>
          <w:szCs w:val="24"/>
        </w:rPr>
      </w:pPr>
    </w:p>
    <w:p w14:paraId="643628AE" w14:textId="77777777" w:rsidR="00674C3D" w:rsidRPr="001B7F99" w:rsidRDefault="00674C3D" w:rsidP="00674C3D">
      <w:pPr>
        <w:spacing w:after="0"/>
        <w:contextualSpacing/>
        <w:rPr>
          <w:rFonts w:ascii="Book Antiqua" w:eastAsia="Arial Unicode MS" w:hAnsi="Book Antiqua"/>
          <w:szCs w:val="24"/>
        </w:rPr>
      </w:pPr>
    </w:p>
    <w:p w14:paraId="0CC38F47" w14:textId="77777777" w:rsidR="00674C3D" w:rsidRPr="001B7F99" w:rsidRDefault="00674C3D" w:rsidP="00674C3D">
      <w:pPr>
        <w:spacing w:after="0"/>
        <w:ind w:left="3600"/>
        <w:contextualSpacing/>
        <w:rPr>
          <w:rFonts w:ascii="Book Antiqua" w:eastAsia="Arial Unicode MS" w:hAnsi="Book Antiqua"/>
          <w:szCs w:val="24"/>
        </w:rPr>
      </w:pPr>
      <w:r w:rsidRPr="001B7F99">
        <w:rPr>
          <w:rFonts w:ascii="Book Antiqua" w:eastAsia="Arial Unicode MS" w:hAnsi="Book Antiqua"/>
          <w:szCs w:val="24"/>
        </w:rPr>
        <w:t>CERTIFICATE</w:t>
      </w:r>
    </w:p>
    <w:p w14:paraId="455C5821" w14:textId="77777777" w:rsidR="00674C3D" w:rsidRPr="001B7F99" w:rsidRDefault="00674C3D" w:rsidP="00674C3D">
      <w:pPr>
        <w:spacing w:after="0"/>
        <w:contextualSpacing/>
        <w:rPr>
          <w:rFonts w:ascii="Book Antiqua" w:eastAsia="Arial Unicode MS" w:hAnsi="Book Antiqua"/>
          <w:szCs w:val="24"/>
        </w:rPr>
      </w:pPr>
    </w:p>
    <w:p w14:paraId="02ADD2D1" w14:textId="77777777" w:rsidR="00674C3D" w:rsidRPr="001B7F99" w:rsidRDefault="00674C3D" w:rsidP="00674C3D">
      <w:pPr>
        <w:spacing w:after="0"/>
        <w:ind w:right="-720"/>
        <w:contextualSpacing/>
        <w:jc w:val="both"/>
        <w:rPr>
          <w:rFonts w:ascii="Book Antiqua" w:eastAsia="Arial Unicode MS" w:hAnsi="Book Antiqua"/>
          <w:szCs w:val="24"/>
        </w:rPr>
      </w:pPr>
      <w:r w:rsidRPr="001B7F99">
        <w:rPr>
          <w:rFonts w:ascii="Book Antiqua" w:eastAsia="Arial Unicode MS" w:hAnsi="Book Antiqua"/>
          <w:szCs w:val="24"/>
        </w:rPr>
        <w:t xml:space="preserve">It is hereby certified that the applicant named in this application is being conserving Farmers Varieties or Land Races or Traditional Varieties or Crop Species or is operating Community Seed Bank for the benefit of </w:t>
      </w:r>
      <w:proofErr w:type="gramStart"/>
      <w:r w:rsidRPr="001B7F99">
        <w:rPr>
          <w:rFonts w:ascii="Book Antiqua" w:eastAsia="Arial Unicode MS" w:hAnsi="Book Antiqua"/>
          <w:szCs w:val="24"/>
        </w:rPr>
        <w:t>farmers</w:t>
      </w:r>
      <w:proofErr w:type="gramEnd"/>
      <w:r w:rsidRPr="001B7F99">
        <w:rPr>
          <w:rFonts w:ascii="Book Antiqua" w:eastAsia="Arial Unicode MS" w:hAnsi="Book Antiqua"/>
          <w:szCs w:val="24"/>
        </w:rPr>
        <w:t xml:space="preserve"> for____________</w:t>
      </w:r>
      <w:r>
        <w:rPr>
          <w:rFonts w:ascii="Book Antiqua" w:eastAsia="Arial Unicode MS" w:hAnsi="Book Antiqua"/>
          <w:szCs w:val="24"/>
        </w:rPr>
        <w:t xml:space="preserve"> </w:t>
      </w:r>
      <w:r w:rsidRPr="001B7F99">
        <w:rPr>
          <w:rFonts w:ascii="Book Antiqua" w:eastAsia="Arial Unicode MS" w:hAnsi="Book Antiqua"/>
          <w:szCs w:val="24"/>
        </w:rPr>
        <w:t>number of years.</w:t>
      </w:r>
    </w:p>
    <w:p w14:paraId="617D53D2" w14:textId="77777777" w:rsidR="00674C3D" w:rsidRPr="001B7F99" w:rsidRDefault="00674C3D" w:rsidP="00674C3D">
      <w:pPr>
        <w:spacing w:after="0"/>
        <w:contextualSpacing/>
        <w:jc w:val="both"/>
        <w:rPr>
          <w:rFonts w:ascii="Book Antiqua" w:eastAsia="Arial Unicode MS" w:hAnsi="Book Antiqua"/>
          <w:szCs w:val="24"/>
        </w:rPr>
      </w:pPr>
      <w:r w:rsidRPr="001B7F99">
        <w:rPr>
          <w:rFonts w:ascii="Book Antiqua" w:eastAsia="Arial Unicode MS" w:hAnsi="Book Antiqua"/>
          <w:szCs w:val="24"/>
        </w:rPr>
        <w:t>The said activities are carried out within the jurisdiction of the undersigned.</w:t>
      </w:r>
    </w:p>
    <w:p w14:paraId="20058C77" w14:textId="77777777" w:rsidR="00674C3D" w:rsidRPr="001B7F99" w:rsidRDefault="00674C3D" w:rsidP="00674C3D">
      <w:pPr>
        <w:spacing w:after="0"/>
        <w:contextualSpacing/>
        <w:rPr>
          <w:rFonts w:ascii="Book Antiqua" w:eastAsia="Arial Unicode MS" w:hAnsi="Book Antiqua"/>
          <w:szCs w:val="24"/>
        </w:rPr>
      </w:pPr>
    </w:p>
    <w:p w14:paraId="0FEA6E4D" w14:textId="77777777" w:rsidR="00674C3D" w:rsidRPr="001B7F99" w:rsidRDefault="00674C3D" w:rsidP="00674C3D">
      <w:pPr>
        <w:spacing w:after="0"/>
        <w:contextualSpacing/>
        <w:rPr>
          <w:rFonts w:ascii="Book Antiqua" w:eastAsia="Arial Unicode MS" w:hAnsi="Book Antiqua"/>
          <w:szCs w:val="24"/>
        </w:rPr>
      </w:pPr>
    </w:p>
    <w:p w14:paraId="2F9634E0" w14:textId="77777777" w:rsidR="00674C3D" w:rsidRPr="001B7F99" w:rsidRDefault="00674C3D" w:rsidP="00674C3D">
      <w:pPr>
        <w:spacing w:after="0"/>
        <w:ind w:left="5220" w:right="-720"/>
        <w:contextualSpacing/>
        <w:rPr>
          <w:rFonts w:ascii="Book Antiqua" w:eastAsia="Arial Unicode MS" w:hAnsi="Book Antiqua"/>
          <w:szCs w:val="24"/>
        </w:rPr>
      </w:pPr>
      <w:r w:rsidRPr="001B7F99">
        <w:rPr>
          <w:rFonts w:ascii="Book Antiqua" w:eastAsia="Arial Unicode MS" w:hAnsi="Book Antiqua"/>
          <w:szCs w:val="24"/>
        </w:rPr>
        <w:t>(Name, Designation and Signature with seal)</w:t>
      </w:r>
    </w:p>
    <w:p w14:paraId="307731FE" w14:textId="77777777" w:rsidR="00674C3D" w:rsidRPr="001B7F99" w:rsidRDefault="00674C3D" w:rsidP="00674C3D">
      <w:pPr>
        <w:spacing w:after="0"/>
        <w:contextualSpacing/>
        <w:rPr>
          <w:rFonts w:ascii="Book Antiqua" w:eastAsia="Arial Unicode MS" w:hAnsi="Book Antiqua"/>
          <w:szCs w:val="24"/>
        </w:rPr>
      </w:pPr>
    </w:p>
    <w:p w14:paraId="67C5B516" w14:textId="77777777" w:rsidR="00674C3D" w:rsidRPr="001B7F99" w:rsidRDefault="00674C3D" w:rsidP="00674C3D">
      <w:pPr>
        <w:spacing w:after="0"/>
        <w:ind w:right="-630"/>
        <w:contextualSpacing/>
        <w:jc w:val="both"/>
        <w:rPr>
          <w:rFonts w:ascii="Book Antiqua" w:eastAsia="Arial Unicode MS" w:hAnsi="Book Antiqua"/>
          <w:szCs w:val="24"/>
        </w:rPr>
      </w:pPr>
      <w:r w:rsidRPr="001B7F99">
        <w:rPr>
          <w:rFonts w:ascii="Book Antiqua" w:eastAsia="Arial Unicode MS" w:hAnsi="Book Antiqua"/>
          <w:szCs w:val="24"/>
        </w:rPr>
        <w:t xml:space="preserve">(To be certified by Chairperson/Secretary of the Concerned </w:t>
      </w:r>
      <w:proofErr w:type="spellStart"/>
      <w:r w:rsidRPr="001B7F99">
        <w:rPr>
          <w:rFonts w:ascii="Book Antiqua" w:eastAsia="Arial Unicode MS" w:hAnsi="Book Antiqua"/>
          <w:szCs w:val="24"/>
        </w:rPr>
        <w:t>Panchayat</w:t>
      </w:r>
      <w:proofErr w:type="spellEnd"/>
      <w:r w:rsidRPr="001B7F99">
        <w:rPr>
          <w:rFonts w:ascii="Book Antiqua" w:eastAsia="Arial Unicode MS" w:hAnsi="Book Antiqua"/>
          <w:szCs w:val="24"/>
        </w:rPr>
        <w:t xml:space="preserve"> Biodiversity Management Committee or Concerned Block / District Agricultural Officer or Director of Research of Concerned State Agriculture University or Director of the concerned Agricultural Technology Application Research Institute or Concerned District Tribal Development Office).</w:t>
      </w:r>
    </w:p>
    <w:p w14:paraId="26C108B3" w14:textId="77777777" w:rsidR="00674C3D" w:rsidRPr="001B7F99" w:rsidRDefault="00674C3D" w:rsidP="00674C3D">
      <w:pPr>
        <w:spacing w:after="0"/>
        <w:contextualSpacing/>
        <w:rPr>
          <w:rFonts w:ascii="Book Antiqua" w:eastAsia="Arial Unicode MS" w:hAnsi="Book Antiqua"/>
          <w:szCs w:val="24"/>
        </w:rPr>
      </w:pPr>
    </w:p>
    <w:p w14:paraId="56779098" w14:textId="77777777" w:rsidR="00674C3D" w:rsidRPr="00E03DD8" w:rsidRDefault="00674C3D" w:rsidP="00674C3D">
      <w:pPr>
        <w:spacing w:after="0"/>
        <w:contextualSpacing/>
        <w:rPr>
          <w:rFonts w:ascii="Book Antiqua" w:eastAsia="Arial Unicode MS" w:hAnsi="Book Antiqua"/>
          <w:szCs w:val="24"/>
        </w:rPr>
      </w:pPr>
    </w:p>
    <w:p w14:paraId="1D224C4E" w14:textId="77777777" w:rsidR="00674C3D" w:rsidRDefault="00674C3D" w:rsidP="00AB40EC">
      <w:pPr>
        <w:spacing w:after="0" w:line="360" w:lineRule="auto"/>
        <w:ind w:firstLine="142"/>
        <w:contextualSpacing/>
        <w:jc w:val="center"/>
        <w:rPr>
          <w:rFonts w:ascii="Book Antiqua" w:hAnsi="Book Antiqua"/>
          <w:b/>
          <w:bCs/>
          <w:sz w:val="22"/>
          <w:szCs w:val="22"/>
        </w:rPr>
      </w:pPr>
    </w:p>
    <w:p w14:paraId="7B5896FA" w14:textId="77777777" w:rsidR="00674C3D" w:rsidRDefault="00674C3D" w:rsidP="00AB40EC">
      <w:pPr>
        <w:spacing w:after="0" w:line="360" w:lineRule="auto"/>
        <w:ind w:firstLine="142"/>
        <w:contextualSpacing/>
        <w:jc w:val="center"/>
        <w:rPr>
          <w:rFonts w:ascii="Book Antiqua" w:hAnsi="Book Antiqua"/>
          <w:b/>
          <w:bCs/>
          <w:sz w:val="22"/>
          <w:szCs w:val="22"/>
        </w:rPr>
      </w:pPr>
    </w:p>
    <w:p w14:paraId="21BDAB59" w14:textId="77777777" w:rsidR="00674C3D" w:rsidRDefault="00674C3D" w:rsidP="00AB40EC">
      <w:pPr>
        <w:spacing w:after="0" w:line="360" w:lineRule="auto"/>
        <w:ind w:firstLine="142"/>
        <w:contextualSpacing/>
        <w:jc w:val="center"/>
        <w:rPr>
          <w:rFonts w:ascii="Book Antiqua" w:hAnsi="Book Antiqua"/>
          <w:b/>
          <w:bCs/>
          <w:sz w:val="22"/>
          <w:szCs w:val="22"/>
        </w:rPr>
      </w:pPr>
    </w:p>
    <w:p w14:paraId="6D23E7B8" w14:textId="77777777" w:rsidR="00674C3D" w:rsidRDefault="00674C3D" w:rsidP="00AB40EC">
      <w:pPr>
        <w:spacing w:after="0" w:line="360" w:lineRule="auto"/>
        <w:ind w:firstLine="142"/>
        <w:contextualSpacing/>
        <w:jc w:val="center"/>
        <w:rPr>
          <w:rFonts w:ascii="Book Antiqua" w:hAnsi="Book Antiqua"/>
          <w:b/>
          <w:bCs/>
          <w:sz w:val="22"/>
          <w:szCs w:val="22"/>
        </w:rPr>
      </w:pPr>
    </w:p>
    <w:sectPr w:rsidR="00674C3D" w:rsidSect="00521557">
      <w:pgSz w:w="12240" w:h="15840"/>
      <w:pgMar w:top="709"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20FC"/>
    <w:multiLevelType w:val="hybridMultilevel"/>
    <w:tmpl w:val="4A18D49A"/>
    <w:lvl w:ilvl="0" w:tplc="B922FA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A00CE3"/>
    <w:multiLevelType w:val="hybridMultilevel"/>
    <w:tmpl w:val="940ABC3A"/>
    <w:lvl w:ilvl="0" w:tplc="51A6E86C">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F5FA8"/>
    <w:multiLevelType w:val="hybridMultilevel"/>
    <w:tmpl w:val="E97499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C05786"/>
    <w:multiLevelType w:val="hybridMultilevel"/>
    <w:tmpl w:val="F022C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8D20992"/>
    <w:multiLevelType w:val="hybridMultilevel"/>
    <w:tmpl w:val="67F8085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13833F8"/>
    <w:multiLevelType w:val="hybridMultilevel"/>
    <w:tmpl w:val="8EEEDE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nsid w:val="422C45B7"/>
    <w:multiLevelType w:val="hybridMultilevel"/>
    <w:tmpl w:val="D56AD712"/>
    <w:lvl w:ilvl="0" w:tplc="2364285C">
      <w:start w:val="1"/>
      <w:numFmt w:val="lowerRoman"/>
      <w:lvlText w:val="%1)"/>
      <w:lvlJc w:val="left"/>
      <w:pPr>
        <w:ind w:left="1080" w:hanging="720"/>
      </w:pPr>
      <w:rPr>
        <w:rFonts w:eastAsiaTheme="minorHAnsi" w:cs="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B2C22"/>
    <w:multiLevelType w:val="hybridMultilevel"/>
    <w:tmpl w:val="8EEEDE2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5B555EA"/>
    <w:multiLevelType w:val="hybridMultilevel"/>
    <w:tmpl w:val="61B49A3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58D2302D"/>
    <w:multiLevelType w:val="hybridMultilevel"/>
    <w:tmpl w:val="AC72358C"/>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nsid w:val="5A605C9C"/>
    <w:multiLevelType w:val="hybridMultilevel"/>
    <w:tmpl w:val="4FF83E4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5FAB0008"/>
    <w:multiLevelType w:val="hybridMultilevel"/>
    <w:tmpl w:val="E77E6048"/>
    <w:lvl w:ilvl="0" w:tplc="376A44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236DB1"/>
    <w:multiLevelType w:val="hybridMultilevel"/>
    <w:tmpl w:val="B746B050"/>
    <w:lvl w:ilvl="0" w:tplc="A02056DC">
      <w:start w:val="1"/>
      <w:numFmt w:val="lowerRoman"/>
      <w:lvlText w:val="%1)"/>
      <w:lvlJc w:val="left"/>
      <w:pPr>
        <w:ind w:left="2220" w:hanging="360"/>
      </w:pPr>
      <w:rPr>
        <w:rFonts w:ascii="Book Antiqua" w:eastAsia="Arial Unicode MS" w:hAnsi="Book Antiqua" w:cstheme="minorBidi"/>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nsid w:val="71505FEF"/>
    <w:multiLevelType w:val="hybridMultilevel"/>
    <w:tmpl w:val="2CF28C94"/>
    <w:lvl w:ilvl="0" w:tplc="04090017">
      <w:start w:val="1"/>
      <w:numFmt w:val="lowerLetter"/>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4">
    <w:nsid w:val="7DE34DE7"/>
    <w:multiLevelType w:val="hybridMultilevel"/>
    <w:tmpl w:val="AC72358C"/>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num w:numId="1">
    <w:abstractNumId w:val="0"/>
  </w:num>
  <w:num w:numId="2">
    <w:abstractNumId w:val="11"/>
  </w:num>
  <w:num w:numId="3">
    <w:abstractNumId w:val="4"/>
  </w:num>
  <w:num w:numId="4">
    <w:abstractNumId w:val="9"/>
  </w:num>
  <w:num w:numId="5">
    <w:abstractNumId w:val="14"/>
  </w:num>
  <w:num w:numId="6">
    <w:abstractNumId w:val="7"/>
  </w:num>
  <w:num w:numId="7">
    <w:abstractNumId w:val="5"/>
  </w:num>
  <w:num w:numId="8">
    <w:abstractNumId w:val="13"/>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1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18"/>
    <w:rsid w:val="000801C1"/>
    <w:rsid w:val="000C4AFB"/>
    <w:rsid w:val="000D69A1"/>
    <w:rsid w:val="000E0B8C"/>
    <w:rsid w:val="000F2E08"/>
    <w:rsid w:val="00100595"/>
    <w:rsid w:val="0012746C"/>
    <w:rsid w:val="00142724"/>
    <w:rsid w:val="00145F50"/>
    <w:rsid w:val="00174064"/>
    <w:rsid w:val="001B7F99"/>
    <w:rsid w:val="00202104"/>
    <w:rsid w:val="00217E18"/>
    <w:rsid w:val="002C45E1"/>
    <w:rsid w:val="002E56F8"/>
    <w:rsid w:val="002F1C74"/>
    <w:rsid w:val="00316706"/>
    <w:rsid w:val="003A7E5A"/>
    <w:rsid w:val="003D5954"/>
    <w:rsid w:val="004205B5"/>
    <w:rsid w:val="0044400D"/>
    <w:rsid w:val="00464071"/>
    <w:rsid w:val="004703A3"/>
    <w:rsid w:val="004743ED"/>
    <w:rsid w:val="0047697C"/>
    <w:rsid w:val="004B556A"/>
    <w:rsid w:val="004C33D8"/>
    <w:rsid w:val="005210C5"/>
    <w:rsid w:val="00521557"/>
    <w:rsid w:val="00530A47"/>
    <w:rsid w:val="0055583F"/>
    <w:rsid w:val="00590951"/>
    <w:rsid w:val="00596C26"/>
    <w:rsid w:val="005C06E1"/>
    <w:rsid w:val="00674C3D"/>
    <w:rsid w:val="00725892"/>
    <w:rsid w:val="00732065"/>
    <w:rsid w:val="00742640"/>
    <w:rsid w:val="007559A2"/>
    <w:rsid w:val="00763C0F"/>
    <w:rsid w:val="00772918"/>
    <w:rsid w:val="007A0058"/>
    <w:rsid w:val="007A5F0E"/>
    <w:rsid w:val="007C7AC4"/>
    <w:rsid w:val="007D4E9F"/>
    <w:rsid w:val="007D56FD"/>
    <w:rsid w:val="007F7DCF"/>
    <w:rsid w:val="00892B5A"/>
    <w:rsid w:val="009569E6"/>
    <w:rsid w:val="00970D87"/>
    <w:rsid w:val="00993613"/>
    <w:rsid w:val="00A930AD"/>
    <w:rsid w:val="00AA5840"/>
    <w:rsid w:val="00AB0CA4"/>
    <w:rsid w:val="00AB40EC"/>
    <w:rsid w:val="00B007E8"/>
    <w:rsid w:val="00B6477B"/>
    <w:rsid w:val="00B84316"/>
    <w:rsid w:val="00BB5FD1"/>
    <w:rsid w:val="00BC59AF"/>
    <w:rsid w:val="00BE7626"/>
    <w:rsid w:val="00C51E39"/>
    <w:rsid w:val="00C64BB2"/>
    <w:rsid w:val="00CB309B"/>
    <w:rsid w:val="00CC27B2"/>
    <w:rsid w:val="00CC2F39"/>
    <w:rsid w:val="00CC73B3"/>
    <w:rsid w:val="00CE6981"/>
    <w:rsid w:val="00CE711A"/>
    <w:rsid w:val="00CF4CA1"/>
    <w:rsid w:val="00D15666"/>
    <w:rsid w:val="00D24B89"/>
    <w:rsid w:val="00D35359"/>
    <w:rsid w:val="00D4436E"/>
    <w:rsid w:val="00E03DD8"/>
    <w:rsid w:val="00E0677C"/>
    <w:rsid w:val="00E55AAF"/>
    <w:rsid w:val="00E77286"/>
    <w:rsid w:val="00E96132"/>
    <w:rsid w:val="00EF71EB"/>
    <w:rsid w:val="00F0256C"/>
    <w:rsid w:val="00F241D8"/>
    <w:rsid w:val="00F5719C"/>
    <w:rsid w:val="00F6221A"/>
    <w:rsid w:val="00F86CB1"/>
    <w:rsid w:val="00FD6E10"/>
    <w:rsid w:val="00FF7F4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7E1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17E1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17E1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17E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E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1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17E1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17E1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17E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E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18"/>
    <w:rPr>
      <w:rFonts w:eastAsiaTheme="majorEastAsia" w:cstheme="majorBidi"/>
      <w:color w:val="272727" w:themeColor="text1" w:themeTint="D8"/>
    </w:rPr>
  </w:style>
  <w:style w:type="paragraph" w:styleId="Title">
    <w:name w:val="Title"/>
    <w:basedOn w:val="Normal"/>
    <w:next w:val="Normal"/>
    <w:link w:val="TitleChar"/>
    <w:uiPriority w:val="10"/>
    <w:qFormat/>
    <w:rsid w:val="00217E1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17E1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17E1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17E1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17E18"/>
    <w:pPr>
      <w:spacing w:before="160"/>
      <w:jc w:val="center"/>
    </w:pPr>
    <w:rPr>
      <w:i/>
      <w:iCs/>
      <w:color w:val="404040" w:themeColor="text1" w:themeTint="BF"/>
    </w:rPr>
  </w:style>
  <w:style w:type="character" w:customStyle="1" w:styleId="QuoteChar">
    <w:name w:val="Quote Char"/>
    <w:basedOn w:val="DefaultParagraphFont"/>
    <w:link w:val="Quote"/>
    <w:uiPriority w:val="29"/>
    <w:rsid w:val="00217E18"/>
    <w:rPr>
      <w:i/>
      <w:iCs/>
      <w:color w:val="404040" w:themeColor="text1" w:themeTint="BF"/>
    </w:rPr>
  </w:style>
  <w:style w:type="paragraph" w:styleId="ListParagraph">
    <w:name w:val="List Paragraph"/>
    <w:basedOn w:val="Normal"/>
    <w:uiPriority w:val="34"/>
    <w:qFormat/>
    <w:rsid w:val="00217E18"/>
    <w:pPr>
      <w:ind w:left="720"/>
      <w:contextualSpacing/>
    </w:pPr>
  </w:style>
  <w:style w:type="character" w:styleId="IntenseEmphasis">
    <w:name w:val="Intense Emphasis"/>
    <w:basedOn w:val="DefaultParagraphFont"/>
    <w:uiPriority w:val="21"/>
    <w:qFormat/>
    <w:rsid w:val="00217E18"/>
    <w:rPr>
      <w:i/>
      <w:iCs/>
      <w:color w:val="2F5496" w:themeColor="accent1" w:themeShade="BF"/>
    </w:rPr>
  </w:style>
  <w:style w:type="paragraph" w:styleId="IntenseQuote">
    <w:name w:val="Intense Quote"/>
    <w:basedOn w:val="Normal"/>
    <w:next w:val="Normal"/>
    <w:link w:val="IntenseQuoteChar"/>
    <w:uiPriority w:val="30"/>
    <w:qFormat/>
    <w:rsid w:val="00217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E18"/>
    <w:rPr>
      <w:i/>
      <w:iCs/>
      <w:color w:val="2F5496" w:themeColor="accent1" w:themeShade="BF"/>
    </w:rPr>
  </w:style>
  <w:style w:type="character" w:styleId="IntenseReference">
    <w:name w:val="Intense Reference"/>
    <w:basedOn w:val="DefaultParagraphFont"/>
    <w:uiPriority w:val="32"/>
    <w:qFormat/>
    <w:rsid w:val="00217E18"/>
    <w:rPr>
      <w:b/>
      <w:bCs/>
      <w:smallCaps/>
      <w:color w:val="2F5496" w:themeColor="accent1" w:themeShade="BF"/>
      <w:spacing w:val="5"/>
    </w:rPr>
  </w:style>
  <w:style w:type="character" w:styleId="Hyperlink">
    <w:name w:val="Hyperlink"/>
    <w:basedOn w:val="DefaultParagraphFont"/>
    <w:uiPriority w:val="99"/>
    <w:unhideWhenUsed/>
    <w:rsid w:val="00D35359"/>
    <w:rPr>
      <w:color w:val="0563C1" w:themeColor="hyperlink"/>
      <w:u w:val="single"/>
    </w:rPr>
  </w:style>
  <w:style w:type="character" w:customStyle="1" w:styleId="UnresolvedMention1">
    <w:name w:val="Unresolved Mention1"/>
    <w:basedOn w:val="DefaultParagraphFont"/>
    <w:uiPriority w:val="99"/>
    <w:semiHidden/>
    <w:unhideWhenUsed/>
    <w:rsid w:val="00D35359"/>
    <w:rPr>
      <w:color w:val="605E5C"/>
      <w:shd w:val="clear" w:color="auto" w:fill="E1DFDD"/>
    </w:rPr>
  </w:style>
  <w:style w:type="character" w:styleId="FollowedHyperlink">
    <w:name w:val="FollowedHyperlink"/>
    <w:basedOn w:val="DefaultParagraphFont"/>
    <w:uiPriority w:val="99"/>
    <w:semiHidden/>
    <w:unhideWhenUsed/>
    <w:rsid w:val="007A5F0E"/>
    <w:rPr>
      <w:color w:val="954F72" w:themeColor="followedHyperlink"/>
      <w:u w:val="single"/>
    </w:rPr>
  </w:style>
  <w:style w:type="character" w:customStyle="1" w:styleId="UnresolvedMention2">
    <w:name w:val="Unresolved Mention2"/>
    <w:basedOn w:val="DefaultParagraphFont"/>
    <w:uiPriority w:val="99"/>
    <w:semiHidden/>
    <w:unhideWhenUsed/>
    <w:rsid w:val="000F2E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7E1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17E1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17E1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17E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E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1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17E1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17E1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17E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E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18"/>
    <w:rPr>
      <w:rFonts w:eastAsiaTheme="majorEastAsia" w:cstheme="majorBidi"/>
      <w:color w:val="272727" w:themeColor="text1" w:themeTint="D8"/>
    </w:rPr>
  </w:style>
  <w:style w:type="paragraph" w:styleId="Title">
    <w:name w:val="Title"/>
    <w:basedOn w:val="Normal"/>
    <w:next w:val="Normal"/>
    <w:link w:val="TitleChar"/>
    <w:uiPriority w:val="10"/>
    <w:qFormat/>
    <w:rsid w:val="00217E1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17E1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17E1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17E1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17E18"/>
    <w:pPr>
      <w:spacing w:before="160"/>
      <w:jc w:val="center"/>
    </w:pPr>
    <w:rPr>
      <w:i/>
      <w:iCs/>
      <w:color w:val="404040" w:themeColor="text1" w:themeTint="BF"/>
    </w:rPr>
  </w:style>
  <w:style w:type="character" w:customStyle="1" w:styleId="QuoteChar">
    <w:name w:val="Quote Char"/>
    <w:basedOn w:val="DefaultParagraphFont"/>
    <w:link w:val="Quote"/>
    <w:uiPriority w:val="29"/>
    <w:rsid w:val="00217E18"/>
    <w:rPr>
      <w:i/>
      <w:iCs/>
      <w:color w:val="404040" w:themeColor="text1" w:themeTint="BF"/>
    </w:rPr>
  </w:style>
  <w:style w:type="paragraph" w:styleId="ListParagraph">
    <w:name w:val="List Paragraph"/>
    <w:basedOn w:val="Normal"/>
    <w:uiPriority w:val="34"/>
    <w:qFormat/>
    <w:rsid w:val="00217E18"/>
    <w:pPr>
      <w:ind w:left="720"/>
      <w:contextualSpacing/>
    </w:pPr>
  </w:style>
  <w:style w:type="character" w:styleId="IntenseEmphasis">
    <w:name w:val="Intense Emphasis"/>
    <w:basedOn w:val="DefaultParagraphFont"/>
    <w:uiPriority w:val="21"/>
    <w:qFormat/>
    <w:rsid w:val="00217E18"/>
    <w:rPr>
      <w:i/>
      <w:iCs/>
      <w:color w:val="2F5496" w:themeColor="accent1" w:themeShade="BF"/>
    </w:rPr>
  </w:style>
  <w:style w:type="paragraph" w:styleId="IntenseQuote">
    <w:name w:val="Intense Quote"/>
    <w:basedOn w:val="Normal"/>
    <w:next w:val="Normal"/>
    <w:link w:val="IntenseQuoteChar"/>
    <w:uiPriority w:val="30"/>
    <w:qFormat/>
    <w:rsid w:val="00217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E18"/>
    <w:rPr>
      <w:i/>
      <w:iCs/>
      <w:color w:val="2F5496" w:themeColor="accent1" w:themeShade="BF"/>
    </w:rPr>
  </w:style>
  <w:style w:type="character" w:styleId="IntenseReference">
    <w:name w:val="Intense Reference"/>
    <w:basedOn w:val="DefaultParagraphFont"/>
    <w:uiPriority w:val="32"/>
    <w:qFormat/>
    <w:rsid w:val="00217E18"/>
    <w:rPr>
      <w:b/>
      <w:bCs/>
      <w:smallCaps/>
      <w:color w:val="2F5496" w:themeColor="accent1" w:themeShade="BF"/>
      <w:spacing w:val="5"/>
    </w:rPr>
  </w:style>
  <w:style w:type="character" w:styleId="Hyperlink">
    <w:name w:val="Hyperlink"/>
    <w:basedOn w:val="DefaultParagraphFont"/>
    <w:uiPriority w:val="99"/>
    <w:unhideWhenUsed/>
    <w:rsid w:val="00D35359"/>
    <w:rPr>
      <w:color w:val="0563C1" w:themeColor="hyperlink"/>
      <w:u w:val="single"/>
    </w:rPr>
  </w:style>
  <w:style w:type="character" w:customStyle="1" w:styleId="UnresolvedMention1">
    <w:name w:val="Unresolved Mention1"/>
    <w:basedOn w:val="DefaultParagraphFont"/>
    <w:uiPriority w:val="99"/>
    <w:semiHidden/>
    <w:unhideWhenUsed/>
    <w:rsid w:val="00D35359"/>
    <w:rPr>
      <w:color w:val="605E5C"/>
      <w:shd w:val="clear" w:color="auto" w:fill="E1DFDD"/>
    </w:rPr>
  </w:style>
  <w:style w:type="character" w:styleId="FollowedHyperlink">
    <w:name w:val="FollowedHyperlink"/>
    <w:basedOn w:val="DefaultParagraphFont"/>
    <w:uiPriority w:val="99"/>
    <w:semiHidden/>
    <w:unhideWhenUsed/>
    <w:rsid w:val="007A5F0E"/>
    <w:rPr>
      <w:color w:val="954F72" w:themeColor="followedHyperlink"/>
      <w:u w:val="single"/>
    </w:rPr>
  </w:style>
  <w:style w:type="character" w:customStyle="1" w:styleId="UnresolvedMention2">
    <w:name w:val="Unresolved Mention2"/>
    <w:basedOn w:val="DefaultParagraphFont"/>
    <w:uiPriority w:val="99"/>
    <w:semiHidden/>
    <w:unhideWhenUsed/>
    <w:rsid w:val="000F2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tauthority.gov.in/" TargetMode="External"/><Relationship Id="rId3" Type="http://schemas.openxmlformats.org/officeDocument/2006/relationships/styles" Target="styles.xml"/><Relationship Id="rId7" Type="http://schemas.openxmlformats.org/officeDocument/2006/relationships/hyperlink" Target="https://plantauthority.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B759D-89DE-457C-A2B4-B885D58C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7</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ppvfra nasc</dc:creator>
  <cp:keywords/>
  <dc:description/>
  <cp:lastModifiedBy>Garima</cp:lastModifiedBy>
  <cp:revision>32</cp:revision>
  <cp:lastPrinted>2025-08-29T10:38:00Z</cp:lastPrinted>
  <dcterms:created xsi:type="dcterms:W3CDTF">2025-08-25T05:23:00Z</dcterms:created>
  <dcterms:modified xsi:type="dcterms:W3CDTF">2025-10-06T09:15:00Z</dcterms:modified>
</cp:coreProperties>
</file>